
<file path=[Content_Types].xml><?xml version="1.0" encoding="utf-8"?>
<Types xmlns="http://schemas.openxmlformats.org/package/2006/content-types">
  <Default Extension="jpe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C9" w:rsidRDefault="00E0722E">
      <w:pPr>
        <w:pStyle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5738756</wp:posOffset>
            </wp:positionH>
            <wp:positionV relativeFrom="paragraph">
              <wp:posOffset>-114482</wp:posOffset>
            </wp:positionV>
            <wp:extent cx="719998" cy="719998"/>
            <wp:effectExtent l="0" t="0" r="3902" b="3902"/>
            <wp:wrapNone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98" cy="71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669C9" w:rsidRDefault="00E0722E">
      <w:pPr>
        <w:pStyle w:val="0"/>
        <w:ind w:left="1350" w:right="1255" w:hanging="100"/>
        <w:jc w:val="center"/>
      </w:pPr>
      <w:r>
        <w:rPr>
          <w:rFonts w:ascii="바탕" w:eastAsia="한양견고딕" w:hAnsi="바탕"/>
          <w:sz w:val="24"/>
        </w:rPr>
        <w:t>지방공기업법</w:t>
      </w:r>
    </w:p>
    <w:p w:rsidR="00D669C9" w:rsidRDefault="00E0722E">
      <w:pPr>
        <w:pStyle w:val="0"/>
        <w:jc w:val="center"/>
      </w:pPr>
      <w:r>
        <w:rPr>
          <w:rFonts w:ascii="한양신명조" w:eastAsia="한양신명조" w:hAnsi="한양신명조"/>
          <w:color w:val="0000FF"/>
        </w:rPr>
        <w:t>[</w:t>
      </w:r>
      <w:r>
        <w:rPr>
          <w:rFonts w:ascii="바탕" w:eastAsia="한양신명조" w:hAnsi="바탕"/>
          <w:color w:val="0000FF"/>
        </w:rPr>
        <w:t>시행</w:t>
      </w:r>
      <w:r>
        <w:rPr>
          <w:rFonts w:ascii="바탕" w:eastAsia="한양신명조" w:hAnsi="바탕"/>
          <w:color w:val="0000FF"/>
        </w:rPr>
        <w:t xml:space="preserve"> </w:t>
      </w:r>
      <w:r>
        <w:rPr>
          <w:rFonts w:ascii="한양신명조" w:eastAsia="한양신명조" w:hAnsi="한양신명조"/>
          <w:color w:val="0000FF"/>
        </w:rPr>
        <w:t>2022. 7. 12.] [</w:t>
      </w:r>
      <w:r>
        <w:rPr>
          <w:rFonts w:ascii="바탕" w:eastAsia="한양신명조" w:hAnsi="바탕"/>
          <w:color w:val="0000FF"/>
        </w:rPr>
        <w:t>법률</w:t>
      </w:r>
      <w:r>
        <w:rPr>
          <w:rFonts w:ascii="바탕" w:eastAsia="한양신명조" w:hAnsi="바탕"/>
          <w:color w:val="0000FF"/>
        </w:rPr>
        <w:t xml:space="preserve"> </w:t>
      </w:r>
      <w:r>
        <w:rPr>
          <w:rFonts w:ascii="바탕" w:eastAsia="한양신명조" w:hAnsi="바탕"/>
          <w:color w:val="0000FF"/>
        </w:rPr>
        <w:t>제</w:t>
      </w:r>
      <w:r>
        <w:rPr>
          <w:rFonts w:ascii="한양신명조" w:eastAsia="한양신명조" w:hAnsi="한양신명조"/>
          <w:color w:val="0000FF"/>
        </w:rPr>
        <w:t>18747</w:t>
      </w:r>
      <w:r>
        <w:rPr>
          <w:rFonts w:ascii="바탕" w:eastAsia="한양신명조" w:hAnsi="바탕"/>
          <w:color w:val="0000FF"/>
        </w:rPr>
        <w:t>호</w:t>
      </w:r>
      <w:r>
        <w:rPr>
          <w:rFonts w:ascii="한양신명조" w:eastAsia="한양신명조" w:hAnsi="한양신명조"/>
          <w:color w:val="0000FF"/>
        </w:rPr>
        <w:t xml:space="preserve">, 2022. 1. 11., </w:t>
      </w:r>
      <w:r>
        <w:rPr>
          <w:rFonts w:ascii="바탕" w:eastAsia="한양신명조" w:hAnsi="바탕"/>
          <w:color w:val="0000FF"/>
        </w:rPr>
        <w:t>일부개정</w:t>
      </w:r>
      <w:r>
        <w:rPr>
          <w:rFonts w:ascii="한양신명조" w:eastAsia="한양신명조" w:hAnsi="한양신명조"/>
          <w:color w:val="0000FF"/>
        </w:rPr>
        <w:t>]</w:t>
      </w:r>
    </w:p>
    <w:p w:rsidR="00D669C9" w:rsidRDefault="00D669C9">
      <w:pPr>
        <w:pStyle w:val="0"/>
      </w:pPr>
    </w:p>
    <w:p w:rsidR="00D669C9" w:rsidRDefault="00E0722E">
      <w:pPr>
        <w:pStyle w:val="0"/>
        <w:spacing w:line="432" w:lineRule="auto"/>
        <w:jc w:val="right"/>
      </w:pPr>
      <w:r>
        <w:rPr>
          <w:rFonts w:ascii="바탕" w:eastAsia="한양신명조" w:hAnsi="바탕"/>
        </w:rPr>
        <w:t>행정안전부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공기업정책과</w:t>
      </w:r>
      <w:r>
        <w:rPr>
          <w:rFonts w:ascii="한양신명조" w:eastAsia="한양신명조" w:hAnsi="한양신명조"/>
        </w:rPr>
        <w:t>) 044-205-3962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총칙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목적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설치ㆍ경영하거나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합리화함으로써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발전과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주민복리의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이바지함을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적용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범위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부대되는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설치ㆍ경영하는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지방직영기업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장에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지방공단이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2019. 12. 3., 2021. 10. 19.&gt;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수도사업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마을상수도사업은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공업용수도사업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궤도사업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도시철도사업을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자동차운송사업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지방도로사업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유료도로사업만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하수도사업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주택사업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토지개발사업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9. </w:t>
      </w:r>
      <w:r>
        <w:rPr>
          <w:rFonts w:ascii="바탕" w:eastAsia="한양신명조" w:hAnsi="바탕"/>
        </w:rPr>
        <w:t>주택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공공복리시설을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ㆍ토지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공용ㆍ공공용건축물의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10. </w:t>
      </w:r>
      <w:r>
        <w:rPr>
          <w:rFonts w:ascii="바탕" w:eastAsia="한양신명조" w:hAnsi="바탕"/>
        </w:rPr>
        <w:t>「도시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주거환경정비법」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공공재개발사업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공공재건축사업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경상경비의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퍼센트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경상수입으로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지방공단이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민간인의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참여가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어려운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주민복리의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이바지할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지역경제의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활성화나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지역개발의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촉진에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이바지할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「체육시설의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설치ㆍ이용에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체육시설업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「관광진흥법」에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관광사업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여행업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카지노업은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22</w:t>
      </w:r>
      <w:r>
        <w:rPr>
          <w:rFonts w:ascii="바탕" w:eastAsia="한양신명조" w:hAnsi="바탕"/>
        </w:rPr>
        <w:t>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경</w:t>
      </w:r>
      <w:r>
        <w:rPr>
          <w:rFonts w:ascii="바탕" w:eastAsia="한양견고딕" w:hAnsi="바탕"/>
        </w:rPr>
        <w:t>영의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기본원칙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지방공단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지방공기업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항상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경제성과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공공복리를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증대하도록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설치ㆍ설립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민간경제를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위축시키거나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공정하고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자유로운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경제질서를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해치거나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환경을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훼손시키지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노력하여야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지방공기업에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법령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제정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시행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법령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조례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규칙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기본원칙에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지방직영기업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통칙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지방직영기업의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설치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설치ㆍ경영하려는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설치ㆍ운영의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「지방자치법」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적용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제외하고는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「지방자치법」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「지방재정법」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조직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관리자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관리ㆍ집행하게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사업마다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관리자를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명만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지식과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풍부한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임기제로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관리자의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권한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관리ㆍ집행한다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법령에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그러하지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2021. 1. 12.&gt;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예산안을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결산을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「지방자치법」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156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과태료를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부과하는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관리자의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업무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사업운영계획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결산을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취득ㆍ관리ㆍ처분하는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요금이나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수수료를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7. </w:t>
      </w:r>
      <w:r>
        <w:rPr>
          <w:rFonts w:ascii="바탕" w:eastAsia="한양신명조" w:hAnsi="바탕"/>
        </w:rPr>
        <w:t>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부족할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예산집행에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출납이나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9. </w:t>
      </w:r>
      <w:r>
        <w:rPr>
          <w:rFonts w:ascii="바탕" w:eastAsia="한양신명조" w:hAnsi="바탕"/>
        </w:rPr>
        <w:t>증명서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공문서류를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보관하는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10.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人事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법령이나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</w:t>
      </w:r>
      <w:r>
        <w:rPr>
          <w:rFonts w:ascii="한양신명조" w:eastAsia="한양신명조" w:hAnsi="한양신명조"/>
          <w:color w:val="0000FF"/>
          <w:sz w:val="18"/>
        </w:rPr>
        <w:t>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9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지방직영기업의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중장기경영관리계획의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자산ㆍ부채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중장기경영관리계획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중장기경영관리계획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기한까지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중장기경영관리계획에는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1. 5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경영목표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재정운용방안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경영적자의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전망과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근거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개선계획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요금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경영관리계획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중장기경영관리계획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변동사항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변동요인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평가ㆍ분석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관리자와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지방자치단체의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장과의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지휘ㆍ감독한다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지방직영기업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기본계획에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주민복리에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10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기업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직원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전문화하기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「지방공무원법」에서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전문직렬을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2011. 8. </w:t>
      </w:r>
      <w:r>
        <w:rPr>
          <w:rFonts w:ascii="한양신명조" w:eastAsia="한양신명조" w:hAnsi="한양신명조"/>
          <w:color w:val="0000FF"/>
          <w:sz w:val="18"/>
        </w:rPr>
        <w:t>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기업관리규정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법령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조례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기업관리규정을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제정할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권한의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위임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부득이한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lastRenderedPageBreak/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재무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특별회계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사업마다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관리자를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명만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독립채산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부담금이나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성질상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적당하지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성질상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생기는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수입만으로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객관적으로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곤란하다고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재해복구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재정적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사업연도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>반회계의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회계처리의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원칙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명확히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변동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회계거래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회계거래는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대차대조표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부채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손익계산서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</w:t>
      </w:r>
      <w:r>
        <w:rPr>
          <w:rFonts w:ascii="바탕" w:eastAsia="한양신명조" w:hAnsi="바탕"/>
        </w:rPr>
        <w:t>계처리한다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부채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명확히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설정할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출자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出資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재해복구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사회간접자본시설의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장기대부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장기대부를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장기대부를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1. </w:t>
      </w:r>
      <w:r>
        <w:rPr>
          <w:rFonts w:ascii="바탕" w:eastAsia="한양신명조" w:hAnsi="바탕"/>
        </w:rPr>
        <w:t>경상적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經常的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운전자금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運轉資金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회전기금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回轉基金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財源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건설비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개량비에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유사사업의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특별시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광역시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특별자치시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특별자치도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시ㆍ도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광역시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특별자치시가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인구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대도시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대도시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투자재원을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확보하거나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지역개발을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조성하기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지역개발채권을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지역개발채권을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매입하여야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지방자치단체로부터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면허ㆍ허가ㆍ인가를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등록을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신고하는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출자ㆍ출연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出捐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도급계약을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출자ㆍ출연한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구매ㆍ수리ㆍ제조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지역개발채권의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매입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채권등록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시ㆍ도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대도시의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일시차입금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부족할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일시차입을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일시차입금은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20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선수금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조성하는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분양받으려는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이용하려는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제공받으려는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원가계산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능률적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기초로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기능별ㆍ급부별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給付別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원가계산을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요금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급부에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요금수준의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형평을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도모하여야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급부의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보상하면서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산정방식은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영업비용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자본비용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납부기한까지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연체금을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가산하여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2019. 12. 3.&gt;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요금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연체금의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체납처분의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2019. 12. 3.&gt;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편성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합리적인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산정하여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계상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計上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예산의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재정집행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비추어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합리적으로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계상되어야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</w:t>
      </w:r>
      <w:r>
        <w:rPr>
          <w:rFonts w:ascii="바탕" w:eastAsia="한양신명조" w:hAnsi="바탕"/>
        </w:rPr>
        <w:t>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예산편성지침과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예산편성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기본지침을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알려야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구분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운영계획과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기능에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2011. 8. </w:t>
      </w:r>
      <w:r>
        <w:rPr>
          <w:rFonts w:ascii="한양신명조" w:eastAsia="한양신명조" w:hAnsi="한양신명조"/>
          <w:color w:val="0000FF"/>
          <w:sz w:val="18"/>
        </w:rPr>
        <w:t>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내용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예산총칙과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사업운영계획에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수익ㆍ비용에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수익적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收益的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수입과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사업예산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자산ㆍ부채ㆍ자본의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증감액에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자본예산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사업예산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자본예산과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운영계획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2011. 8. </w:t>
      </w:r>
      <w:r>
        <w:rPr>
          <w:rFonts w:ascii="한양신명조" w:eastAsia="한양신명조" w:hAnsi="한양신명조"/>
          <w:color w:val="0000FF"/>
          <w:sz w:val="18"/>
        </w:rPr>
        <w:t>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시작되기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수정할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의견을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들어야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사업운영계획과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수입금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마련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사업량이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부족하게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사업량의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증가분에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증가분과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집행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재고자산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구매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기초로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자금운영계획에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예산통제계정을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설정하여야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전용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예산집행에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예산총칙에서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과목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科目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제외하고는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세출예산의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세항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細項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目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경비를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전용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轉用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이월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세출예산은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세출예산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지출원인행위를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지출원인행위를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부득이한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지출원인행위를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부대경비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3. 25.&gt;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3. 25.&gt;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소요경비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완성연도까지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과목별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이월예산으로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배정된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예비비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예측할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초과하는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적당하다고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예비비로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계상하여야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현금을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수반하지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아니하는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특례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계상할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</w:t>
      </w:r>
      <w:r>
        <w:rPr>
          <w:rFonts w:ascii="한양신명조" w:eastAsia="한양신명조" w:hAnsi="한양신명조"/>
          <w:color w:val="0000FF"/>
          <w:sz w:val="18"/>
        </w:rPr>
        <w:t>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출납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현금의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보관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관리ㆍ집행에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「은행법」에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은행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금융회사등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금융회사등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지정금융회사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현금출납사무의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초과하지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여유금이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금융회사등에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예탁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預託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금융회사등의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승인하였을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시정조치를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회계의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총괄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기업출납원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현금취급원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회계관계공무원을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회계관계공무원은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34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예산ㆍ회계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정보처리장치의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개발ㆍ운영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지원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예산ㆍ회계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예산ㆍ회계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정보처리장치의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지원할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결산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마감하여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끝난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개월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사업보고서와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사업보고서와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공인회계사의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회계감사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첨부하여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회계처리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상황의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보고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시산표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試算表</w:t>
      </w:r>
      <w:r>
        <w:rPr>
          <w:rFonts w:ascii="한양신명조" w:eastAsia="한양신명조" w:hAnsi="한양신명조"/>
        </w:rPr>
        <w:t xml:space="preserve">), </w:t>
      </w:r>
      <w:r>
        <w:rPr>
          <w:rFonts w:ascii="바탕" w:eastAsia="한양신명조" w:hAnsi="바탕"/>
        </w:rPr>
        <w:t>자금운용보고서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회계처리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명확히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20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이익의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前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사업연도로부터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補塡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남는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1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적립하고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남는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減債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적립금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건설개량적립금으로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전출금으로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이익적립금은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감채적립금은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건설개량적립금은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건설개량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자본잉여금은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원천별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源泉別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표시한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자본잉여금은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손실의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이익금으로도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회전기금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능률적으로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</w:t>
      </w:r>
      <w:r>
        <w:rPr>
          <w:rFonts w:ascii="바탕" w:eastAsia="한양신명조" w:hAnsi="바탕"/>
        </w:rPr>
        <w:t>전기금을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회전기금은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조성한다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회전기금은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운용한다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중요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취득ㆍ처분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처분은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계상하여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받았을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「공유재산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「지방자치법」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2021. 1. 12.&gt;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기업자산의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소유ㆍ관리하는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공유재산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보유하는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유가증권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기업자산으로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관리ㆍ운영에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계약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매매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대차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도급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공고하여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일반경쟁에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부쳐야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지명경쟁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수의계약의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위임규정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lastRenderedPageBreak/>
        <w:t>제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지방자치단체의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조합에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특례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 xml:space="preserve">2011. 8. </w:t>
      </w:r>
      <w:r>
        <w:rPr>
          <w:rFonts w:ascii="한컴바탕" w:eastAsia="한컴바탕" w:hAnsi="한컴바탕"/>
          <w:color w:val="0000FF"/>
        </w:rPr>
        <w:t>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지방자치단체조합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설립의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특례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광역적으로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지방자치단체조합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조합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조직에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특례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조합이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두지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권한은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조합장이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행사한다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조합장은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보칙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업무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상황의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사업연도마다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설명하는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재무제표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연도별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경영목표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경영실적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지역주민에게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표준화하고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통합하여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통합공시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통합공시를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지방직영</w:t>
      </w:r>
      <w:r>
        <w:rPr>
          <w:rFonts w:ascii="바탕" w:eastAsia="한양신명조" w:hAnsi="바탕"/>
        </w:rPr>
        <w:t>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사정이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경영공시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통합공시를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자료제출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성실하게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아니하거나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거짓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공시하거나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거짓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알리고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거짓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시정하도록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2013. 3. 23., </w:t>
      </w:r>
      <w:r>
        <w:rPr>
          <w:rFonts w:ascii="한양신명조" w:eastAsia="한양신명조" w:hAnsi="한양신명조"/>
          <w:color w:val="0000FF"/>
          <w:sz w:val="18"/>
        </w:rPr>
        <w:t>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통합공시의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사업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조정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상호간에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이루어지지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신청하였을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시ㆍ군ㆍ자치구의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특별시장ㆍ광역시장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도지사가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시ㆍ도의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2013. 3. 23., 2013</w:t>
      </w:r>
      <w:r>
        <w:rPr>
          <w:rFonts w:ascii="한양신명조" w:eastAsia="한양신명조" w:hAnsi="한양신명조"/>
          <w:color w:val="0000FF"/>
          <w:sz w:val="18"/>
        </w:rPr>
        <w:t>. 6. 4.,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주무부장관과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변상책임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관리자나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분임자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分任者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물품의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하면서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과실로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끼쳤을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책임을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진다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관리자나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분임자는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관리자로서의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게을리하여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보관하는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없어지거나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훼손되었을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책임을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진다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지방공사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설립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설립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특별시장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광역시장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특별자치시장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도지사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특별자치도지사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시ㆍ도지사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행정안전부장관과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시장ㆍ군수ㆍ구청장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자치구의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구청장을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특별시장ㆍ광역시장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도지사와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업무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</w:t>
      </w:r>
      <w:r>
        <w:rPr>
          <w:rFonts w:ascii="바탕" w:eastAsia="한양신명조" w:hAnsi="바탕"/>
        </w:rPr>
        <w:t>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주민복리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지역경제에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효과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사업성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지방공기업으로서의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조사ㆍ연구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지정ㆍ고시하는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의뢰하여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2015. 12. 29., 2017. 7. </w:t>
      </w:r>
      <w:r>
        <w:rPr>
          <w:rFonts w:ascii="한양신명조" w:eastAsia="한양신명조" w:hAnsi="한양신명조"/>
          <w:color w:val="0000FF"/>
          <w:sz w:val="18"/>
        </w:rPr>
        <w:t>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공동설립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&lt;1999. 1. 29.&gt;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규약에는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위치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설립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공동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의결기관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대표자의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출자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1980</w:t>
      </w:r>
      <w:r>
        <w:rPr>
          <w:rFonts w:ascii="바탕" w:eastAsia="한양신명조" w:hAnsi="바탕"/>
          <w:color w:val="0000FF"/>
          <w:sz w:val="18"/>
        </w:rPr>
        <w:t>ㆍ</w:t>
      </w:r>
      <w:r>
        <w:rPr>
          <w:rFonts w:ascii="한양신명조" w:eastAsia="한양신명조" w:hAnsi="한양신명조"/>
          <w:color w:val="0000FF"/>
          <w:sz w:val="18"/>
        </w:rPr>
        <w:t>1</w:t>
      </w:r>
      <w:r>
        <w:rPr>
          <w:rFonts w:ascii="바탕" w:eastAsia="한양신명조" w:hAnsi="바탕"/>
          <w:color w:val="0000FF"/>
          <w:sz w:val="18"/>
        </w:rPr>
        <w:t>ㆍ</w:t>
      </w:r>
      <w:r>
        <w:rPr>
          <w:rFonts w:ascii="한양신명조" w:eastAsia="한양신명조" w:hAnsi="한양신명조"/>
          <w:color w:val="0000FF"/>
          <w:sz w:val="18"/>
        </w:rPr>
        <w:t>4]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법인격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사무소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곳에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支社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출장소를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출자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외국인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외국법인을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증자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增資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lastRenderedPageBreak/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분할하여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종류</w:t>
      </w:r>
      <w:r>
        <w:rPr>
          <w:rFonts w:ascii="한양신명조" w:eastAsia="한양신명조" w:hAnsi="한양신명조"/>
        </w:rPr>
        <w:t>, 1</w:t>
      </w:r>
      <w:r>
        <w:rPr>
          <w:rFonts w:ascii="바탕" w:eastAsia="한양신명조" w:hAnsi="바탕"/>
        </w:rPr>
        <w:t>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주식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발행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총수와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주금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株金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납입시기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납입방법은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54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다른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법인에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출자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지방자치단체의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주주권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행사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소유하는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주주권은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행사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정관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목적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명칭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임직원에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이사회에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재무회계에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공고에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9. </w:t>
      </w:r>
      <w:r>
        <w:rPr>
          <w:rFonts w:ascii="바탕" w:eastAsia="한양신명조" w:hAnsi="바탕"/>
        </w:rPr>
        <w:t>자본금에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10. </w:t>
      </w:r>
      <w:r>
        <w:rPr>
          <w:rFonts w:ascii="바탕" w:eastAsia="한양신명조" w:hAnsi="바탕"/>
        </w:rPr>
        <w:t>사채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11. </w:t>
      </w:r>
      <w:r>
        <w:rPr>
          <w:rFonts w:ascii="바탕" w:eastAsia="한양신명조" w:hAnsi="바탕"/>
        </w:rPr>
        <w:t>정관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12.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주식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주주총회에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규약으로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등기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설립등기를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함으로써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성립한다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설립등기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해산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「상법」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517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해산사유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2.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임원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직원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임원의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임면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상임이사와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비상임이사로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사장과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식견과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임면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任免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규약으로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조례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당연히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선임되는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임원추천위원회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임원추천위원회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연임시키려는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임원추천위원회의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끝나더라도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연임시킬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이행실적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</w:t>
      </w:r>
      <w:r>
        <w:rPr>
          <w:rFonts w:ascii="바탕" w:eastAsia="한양신명조" w:hAnsi="바탕"/>
        </w:rPr>
        <w:t>영평가의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중대하고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명백하게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2015. </w:t>
      </w:r>
      <w:r>
        <w:rPr>
          <w:rFonts w:ascii="한양신명조" w:eastAsia="한양신명조" w:hAnsi="한양신명조"/>
          <w:color w:val="0000FF"/>
          <w:sz w:val="18"/>
        </w:rPr>
        <w:t>12. 15.&gt;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⑦ </w:t>
      </w:r>
      <w:r>
        <w:rPr>
          <w:rFonts w:ascii="바탕" w:eastAsia="한양신명조" w:hAnsi="바탕"/>
        </w:rPr>
        <w:t>이사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조례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당연히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선임되는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임원추천위원회가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상임이사는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임면하고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비상임이사는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임면한다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⑧ </w:t>
      </w:r>
      <w:r>
        <w:rPr>
          <w:rFonts w:ascii="바탕" w:eastAsia="한양신명조" w:hAnsi="바탕"/>
        </w:rPr>
        <w:t>임원추천위원회는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후보자를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공개모집하여야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사장과의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경영성과계약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경영목표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권한과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책임이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</w:t>
      </w:r>
      <w:r>
        <w:rPr>
          <w:rFonts w:ascii="한양신명조" w:eastAsia="한양신명조" w:hAnsi="한양신명조"/>
          <w:color w:val="0000FF"/>
          <w:sz w:val="18"/>
        </w:rPr>
        <w:t xml:space="preserve">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임기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직무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년으로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만료된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후임자가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대표하고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임기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책임을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진다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2022. 1. 11.&gt;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자신의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상반되는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대표하지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대표한다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2022. 1. 11.&gt;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2022. 1. 11.&gt;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임원의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결격사유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</w:t>
      </w:r>
      <w:r>
        <w:rPr>
          <w:rFonts w:ascii="한양신명조" w:eastAsia="한양신명조" w:hAnsi="한양신명조"/>
          <w:color w:val="0000FF"/>
          <w:sz w:val="18"/>
        </w:rPr>
        <w:t xml:space="preserve"> 12. 15.&gt;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&lt;2019. 12. 3.&gt;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미성년자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「지방공무원법」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벌금형을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선고받고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&lt;2015. 12. 15.&gt;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해당하였음이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판명되었을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당연히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퇴직한다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퇴직한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퇴직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잃지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임직원의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겸직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종사하지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임원은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허가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직원은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허가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겸할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상근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常勤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그러하지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영리를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종사함으로써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끼치거나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직무능률을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떨어뜨릴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우려가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이사회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이사회는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이사회의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권한과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직원의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임면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임면한다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시험성적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근무성적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실증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實證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임용되어야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채용절차와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직원의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구체적인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10. 20.&gt;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공개경쟁시험으로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임직원의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이해관</w:t>
      </w:r>
      <w:r>
        <w:rPr>
          <w:rFonts w:ascii="바탕" w:eastAsia="한양신명조" w:hAnsi="바탕"/>
        </w:rPr>
        <w:t>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우려가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우대하여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채용하여서는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10. 20.&gt;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임직원에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교육훈련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기본원칙을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교육훈련을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임직원의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보수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보수기준은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반영될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권리행사와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대리인의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선임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지명하는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업무수행에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재판상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5(</w:t>
      </w:r>
      <w:r>
        <w:rPr>
          <w:rFonts w:ascii="바탕" w:eastAsia="한양견고딕" w:hAnsi="바탕"/>
        </w:rPr>
        <w:t>인사운영에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공통기준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공통적으로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</w:t>
      </w:r>
      <w:r>
        <w:rPr>
          <w:rFonts w:ascii="한양신명조" w:eastAsia="한양신명조" w:hAnsi="한양신명조"/>
          <w:color w:val="0000FF"/>
          <w:sz w:val="18"/>
        </w:rPr>
        <w:t xml:space="preserve"> 12. 15.]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6(</w:t>
      </w:r>
      <w:r>
        <w:rPr>
          <w:rFonts w:ascii="바탕" w:eastAsia="한양견고딕" w:hAnsi="바탕"/>
        </w:rPr>
        <w:t>징계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요구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징계권자는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향응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수수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授受</w:t>
      </w:r>
      <w:r>
        <w:rPr>
          <w:rFonts w:ascii="한양신명조" w:eastAsia="한양신명조" w:hAnsi="한양신명조"/>
        </w:rPr>
        <w:t xml:space="preserve">), </w:t>
      </w:r>
      <w:r>
        <w:rPr>
          <w:rFonts w:ascii="바탕" w:eastAsia="한양신명조" w:hAnsi="바탕"/>
        </w:rPr>
        <w:t>공금의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횡령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橫領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ㆍ유용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流用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향응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수수액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횡령액ㆍ유용액의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징계부가금을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부과할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향응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횡령ㆍ유용으로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형사처벌을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변상책임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몰수나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벌금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변상금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몰수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추징금에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합계액은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향응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수수액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횡령액ㆍ유용액의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초과해서는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징계부가금의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부과가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필요함에도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징계권자가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징계권자에게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징계부가금의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징계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징계부가금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부과는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금품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향응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횡령ㆍ유용의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년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7(</w:t>
      </w:r>
      <w:r>
        <w:rPr>
          <w:rFonts w:ascii="바탕" w:eastAsia="한양견고딕" w:hAnsi="바탕"/>
        </w:rPr>
        <w:t>비위행위자에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조치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투명하고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인사운영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윤리경영을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강화하기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노력하여야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금품비위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성범죄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채용비위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비위행위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혐의가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윤리경영을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저해한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판단되는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경찰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수사기관과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감사기관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수사기관등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정지시키거나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정지시킬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수사기관등의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채용비위와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유죄판결이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「특정범죄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가중처벌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가중처벌되는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소속의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심의ㆍ의결기구로서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심의ㆍ의결을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인적사항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채용비위와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유죄판결이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채용비위로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채용시험에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임용된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합격ㆍ승진ㆍ임용의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불이익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합격취소등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소명할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구체적인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내용ㆍ절차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기준ㆍ내용ㆍ소명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2019. 12. 3.]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8(</w:t>
      </w:r>
      <w:r>
        <w:rPr>
          <w:rFonts w:ascii="바탕" w:eastAsia="한양견고딕" w:hAnsi="바탕"/>
        </w:rPr>
        <w:t>인사감사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채용비위의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근절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인사운영의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인사감사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인사감사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발견되면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</w:t>
      </w:r>
      <w:r>
        <w:rPr>
          <w:rFonts w:ascii="바탕" w:eastAsia="한양신명조" w:hAnsi="바탕"/>
        </w:rPr>
        <w:t>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是正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즉시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2019. 12. 3.]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재무회계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사업연도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64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회계처리의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원칙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명확히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회계거래를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기업회계기준에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분야별로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일반경쟁의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방식으로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목적ㆍ성질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참가자의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참가자를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지명하여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수의계약으로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명백하다고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판단되는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입찰참가자격을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입찰참가자격을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수의계약을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체결하여서는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입찰참가자격을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적합한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시공자ㆍ제조자가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존재하지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부득이한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그러하지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항부</w:t>
      </w:r>
      <w:r>
        <w:rPr>
          <w:rFonts w:ascii="바탕" w:eastAsia="한양신명조" w:hAnsi="바탕"/>
        </w:rPr>
        <w:t>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입찰참가자격의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2013. 6. 4.&gt;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64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중장기재무관리계획의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수립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자산ㆍ부채규모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중장기재무관리계획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중장기재무관리계획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이사회의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기한까지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중장기재무관리계획에는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1. 5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경영목표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투자방향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3. </w:t>
      </w:r>
      <w:r>
        <w:rPr>
          <w:rFonts w:ascii="바탕" w:eastAsia="한양신명조" w:hAnsi="바탕"/>
        </w:rPr>
        <w:t>재무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전망과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근거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관리계획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부채의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전망과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근거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부채관리계획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중장기재무관리계획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변동사항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변동요인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평가ㆍ분석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64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청렴서약서의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투명성과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높이기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입찰참가자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수의계약의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계약상대자에게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청렴서약서를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청렴서약서에는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입찰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낙찰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과정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준공ㆍ납품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간접적인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謝禮</w:t>
      </w:r>
      <w:r>
        <w:rPr>
          <w:rFonts w:ascii="한양신명조" w:eastAsia="한양신명조" w:hAnsi="한양신명조"/>
        </w:rPr>
        <w:t xml:space="preserve">), </w:t>
      </w:r>
      <w:r>
        <w:rPr>
          <w:rFonts w:ascii="바탕" w:eastAsia="한양신명조" w:hAnsi="바탕"/>
        </w:rPr>
        <w:t>증여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금품ㆍ향응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취업특혜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특정인의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낙찰을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담합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자유경쟁을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방해하는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불공정한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투명성과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높이기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64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5(</w:t>
      </w:r>
      <w:r>
        <w:rPr>
          <w:rFonts w:ascii="바탕" w:eastAsia="한양견고딕" w:hAnsi="바탕"/>
        </w:rPr>
        <w:t>청렴서약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위반에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따른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계약의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해제ㆍ해지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입찰참가자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수의계약의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계약상대자가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수의계약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과정에서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간접적으로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증여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금품ㆍ향응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취업특혜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청렴서약서의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제외하고는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낙찰자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낙찰자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해제ㆍ해지를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낙찰자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해지하면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곤란하거나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</w:t>
      </w:r>
      <w:r>
        <w:rPr>
          <w:rFonts w:ascii="바탕" w:eastAsia="한양신명조" w:hAnsi="바탕"/>
        </w:rPr>
        <w:t>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시작되기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편성하여야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편성된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예산이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불가피한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성립되거나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변경되었을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예산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불성립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예산집행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부득이한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시작되기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성립되면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신규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투자사업의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타당성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검토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하려면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29., 2019. 12. 3.&gt;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2019. 12. 3.&gt;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>사ㆍ심사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거쳤거나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lastRenderedPageBreak/>
        <w:t>가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「국가재정법」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예비타당성조사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나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「지방재정법」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37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투자심사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투자심사에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한정한다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「공공기관의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40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예비타당성조사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설립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아니하기로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동의한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「재난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안전관리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복구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법령에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추진하여야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지역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균형발전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긴급한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경제적ㆍ사회적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가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사업목적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규모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추진방안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구체적인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나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국무회의를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조사ㆍ연구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지정ㆍ고시하는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의뢰하여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29., 2017. 7. 26., 2019. 12. 3.&gt;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사업의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실명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</w:t>
      </w:r>
      <w:r>
        <w:rPr>
          <w:rFonts w:ascii="바탕" w:eastAsia="한양신명조" w:hAnsi="바탕"/>
        </w:rPr>
        <w:t>자사업에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참여한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기록ㆍ관리하고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「공공기관의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정보공개에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비공개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비공개의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필요성이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없어지기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기록ㆍ관리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65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4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65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5</w:t>
      </w:r>
      <w:r>
        <w:rPr>
          <w:rFonts w:ascii="바탕" w:eastAsia="한양신명조" w:hAnsi="바탕"/>
          <w:color w:val="0000FF"/>
          <w:sz w:val="18"/>
        </w:rPr>
        <w:t>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&lt;2015. 12. 29.&gt;]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5(</w:t>
      </w:r>
      <w:r>
        <w:rPr>
          <w:rFonts w:ascii="바탕" w:eastAsia="한양견고딕" w:hAnsi="바탕"/>
        </w:rPr>
        <w:t>채무보증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계약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채무에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보증이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환매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還買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조건으로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주택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토지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미분양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미분양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확약이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65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4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&lt;2015. 12. 29.&gt;]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결산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끝난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개월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완료하여야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완료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공인회계사의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회계감사보고서를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첨부하여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66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예산ㆍ결산에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공통기준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공통적으로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공통기준의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lastRenderedPageBreak/>
        <w:t>제</w:t>
      </w:r>
      <w:r>
        <w:rPr>
          <w:rFonts w:ascii="한양견고딕" w:eastAsia="한양견고딕" w:hAnsi="한양견고딕"/>
        </w:rPr>
        <w:t>67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손익금의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순서에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이익준비금으로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감채적립금으로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이익을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배당하거나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감채적립금은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적립금으로도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이익준비금으로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발행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차관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외국차관을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3. 25.&gt;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초과하는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부채비율</w:t>
      </w:r>
      <w:r>
        <w:rPr>
          <w:rFonts w:ascii="한양신명조" w:eastAsia="한양신명조" w:hAnsi="한양신명조"/>
        </w:rPr>
        <w:t>,</w:t>
      </w:r>
      <w:r>
        <w:rPr>
          <w:rFonts w:ascii="한양신명조" w:eastAsia="한양신명조" w:hAnsi="한양신명조"/>
        </w:rPr>
        <w:t xml:space="preserve"> </w:t>
      </w:r>
      <w:r>
        <w:rPr>
          <w:rFonts w:ascii="바탕" w:eastAsia="한양신명조" w:hAnsi="바탕"/>
        </w:rPr>
        <w:t>경영성과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4., 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보증할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3. 25.&gt;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사채의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매각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⑦ </w:t>
      </w:r>
      <w:r>
        <w:rPr>
          <w:rFonts w:ascii="바탕" w:eastAsia="한양신명조" w:hAnsi="바탕"/>
        </w:rPr>
        <w:t>도시철도의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주택건설사업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항까지의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「자본시장과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금융투자업에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특수채증권으로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4., 2014. 6. 3.&gt;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1980. 1. 4.]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여유금의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운용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여유금을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운용하지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못한다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국채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「한국은행법」에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한국은행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금융회사등에의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예입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</w:t>
      </w:r>
      <w:r>
        <w:rPr>
          <w:rFonts w:ascii="한양신명조" w:eastAsia="한양신명조" w:hAnsi="한양신명조"/>
          <w:color w:val="0000FF"/>
          <w:sz w:val="18"/>
        </w:rPr>
        <w:t>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70</w:t>
      </w:r>
      <w:r>
        <w:rPr>
          <w:rFonts w:ascii="바탕" w:eastAsia="한양견고딕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&lt;1996</w:t>
      </w:r>
      <w:r>
        <w:rPr>
          <w:rFonts w:ascii="바탕" w:eastAsia="한양신명조" w:hAnsi="바탕"/>
        </w:rPr>
        <w:t>ㆍ</w:t>
      </w:r>
      <w:r>
        <w:rPr>
          <w:rFonts w:ascii="한양신명조" w:eastAsia="한양신명조" w:hAnsi="한양신명조"/>
        </w:rPr>
        <w:t>12</w:t>
      </w:r>
      <w:r>
        <w:rPr>
          <w:rFonts w:ascii="바탕" w:eastAsia="한양신명조" w:hAnsi="바탕"/>
        </w:rPr>
        <w:t>ㆍ</w:t>
      </w:r>
      <w:r>
        <w:rPr>
          <w:rFonts w:ascii="한양신명조" w:eastAsia="한양신명조" w:hAnsi="한양신명조"/>
        </w:rPr>
        <w:t>30&gt;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대행사업의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비용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부담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제외하고는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71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재정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지원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보조금을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장기대부를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71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물품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구매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공사계약의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위탁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구매나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시설공사계약의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조달청장에게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lastRenderedPageBreak/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71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물품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표준화하고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사용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물품수급계획을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물품관리계획을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</w:t>
      </w:r>
      <w:r>
        <w:rPr>
          <w:rFonts w:ascii="바탕" w:eastAsia="한양신명조" w:hAnsi="바탕"/>
          <w:color w:val="0000FF"/>
          <w:sz w:val="18"/>
        </w:rPr>
        <w:t>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선수금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분양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시설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선수금에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20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감독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감독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설립ㆍ운영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관리ㆍ감독한다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회계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</w:t>
      </w:r>
      <w:r>
        <w:rPr>
          <w:rFonts w:ascii="한양신명조" w:eastAsia="한양신명조" w:hAnsi="한양신명조"/>
          <w:color w:val="0000FF"/>
          <w:sz w:val="18"/>
        </w:rPr>
        <w:t xml:space="preserve">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74</w:t>
      </w:r>
      <w:r>
        <w:rPr>
          <w:rFonts w:ascii="바탕" w:eastAsia="한양견고딕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&lt;2015. 12. 15.&gt;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</w:t>
      </w:r>
      <w:r>
        <w:rPr>
          <w:rFonts w:ascii="바탕" w:eastAsia="한양견고딕" w:hAnsi="바탕"/>
        </w:rPr>
        <w:t>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보칙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「상법」의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준용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제외하고는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「상법」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「상법」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292</w:t>
      </w:r>
      <w:r>
        <w:rPr>
          <w:rFonts w:ascii="바탕" w:eastAsia="한양신명조" w:hAnsi="바탕"/>
        </w:rPr>
        <w:t>조는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업무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상황의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46</w:t>
      </w:r>
      <w:r>
        <w:rPr>
          <w:rFonts w:ascii="바탕" w:eastAsia="한양신명조" w:hAnsi="바탕"/>
        </w:rPr>
        <w:t>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관리자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공무원의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파견ㆍ겸임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지원하기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파견하거나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겸임하게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권한의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위탁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권한은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5(</w:t>
      </w:r>
      <w:r>
        <w:rPr>
          <w:rFonts w:ascii="바탕" w:eastAsia="한양견고딕" w:hAnsi="바탕"/>
        </w:rPr>
        <w:t>민영화된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공사의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주식회사로의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매각되는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「상법」에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아니하여도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매수인은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주식회사로의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설립등기를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주식회사의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상호에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75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6(</w:t>
      </w:r>
      <w:r>
        <w:rPr>
          <w:rFonts w:ascii="바탕" w:eastAsia="한양견고딕" w:hAnsi="바탕"/>
        </w:rPr>
        <w:t>공사와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공공기관의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합병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「공공기관의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14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민영화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공공기관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공공기관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해제된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「상법」에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청산절차를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아니하고도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합병할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합병을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하려면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기획재정부장관과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공공기관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해제된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합병할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협의절차를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생략할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lastRenderedPageBreak/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지방공단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</w:t>
      </w:r>
      <w:r>
        <w:rPr>
          <w:rFonts w:ascii="한컴바탕" w:eastAsia="한컴바탕" w:hAnsi="한컴바탕"/>
          <w:color w:val="0000FF"/>
        </w:rPr>
        <w:t>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설립ㆍ운영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지방공단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공단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설립ㆍ운영에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52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57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59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4,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5,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68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69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72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73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공단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이사장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사채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공단채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15., 2019. 12. 3., 2020. 6. 9.&gt;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비용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부담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해산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설립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존립기간의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만료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합병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파산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법원의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이사회의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결의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「상법」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주식회사의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견고딕" w:hAnsi="바탕"/>
        </w:rPr>
        <w:t>장의</w:t>
      </w:r>
      <w:r>
        <w:rPr>
          <w:rFonts w:ascii="한양견고딕" w:eastAsia="한양견고딕" w:hAnsi="한양견고딕"/>
        </w:rPr>
        <w:t xml:space="preserve">2 </w:t>
      </w:r>
      <w:r>
        <w:rPr>
          <w:rFonts w:ascii="바탕" w:eastAsia="한양견고딕" w:hAnsi="바탕"/>
        </w:rPr>
        <w:t>지방공사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지방공단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외의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출자법인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&lt;2014. 3. 24.&gt;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&lt;2014. 3. 24.&gt;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5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&lt;2014. 3. 24.&gt;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6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&lt;2014. 3. 24.&gt;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7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&lt;2014. 3. 24.&gt;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보칙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경영평가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기본원칙을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2013. 6. 4.,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경영목표의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업무의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능률성</w:t>
      </w:r>
      <w:r>
        <w:rPr>
          <w:rFonts w:ascii="한양신명조" w:eastAsia="한양신명조" w:hAnsi="한양신명조"/>
        </w:rPr>
        <w:t>,</w:t>
      </w:r>
      <w:r>
        <w:rPr>
          <w:rFonts w:ascii="한양신명조" w:eastAsia="한양신명조" w:hAnsi="한양신명조"/>
        </w:rPr>
        <w:t xml:space="preserve"> </w:t>
      </w:r>
      <w:r>
        <w:rPr>
          <w:rFonts w:ascii="바탕" w:eastAsia="한양신명조" w:hAnsi="바탕"/>
        </w:rPr>
        <w:t>공익성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고객서비스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6. 4.,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공익성이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2013. 6. 4.,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행정안전부장관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시ㆍ도지사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특별자치시장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특별자치도지사는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시ㆍ도지사의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시ㆍ군ㆍ자치구의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한정한다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조언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</w:t>
      </w:r>
      <w:r>
        <w:rPr>
          <w:rFonts w:ascii="한양신명조" w:eastAsia="한양신명조" w:hAnsi="한양신명조"/>
          <w:color w:val="0000FF"/>
          <w:sz w:val="18"/>
        </w:rPr>
        <w:t>3. 6. 4.,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주의ㆍ경고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2022. 1. 11.&gt;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거짓으로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작성ㆍ제출한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불공정한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인사운영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비리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윤리경영을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저해한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⑦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사정이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2022. 1. 11.&gt;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경영진단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경영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개선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명령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끝난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개월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경영평가보고서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재무제표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</w:t>
      </w:r>
      <w:r>
        <w:rPr>
          <w:rFonts w:ascii="바탕" w:eastAsia="한양신명조" w:hAnsi="바탕"/>
        </w:rPr>
        <w:t>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1. 3</w:t>
      </w:r>
      <w:r>
        <w:rPr>
          <w:rFonts w:ascii="바탕" w:eastAsia="한양신명조" w:hAnsi="바탕"/>
        </w:rPr>
        <w:t>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순손실이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영업수입이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현저하게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감소한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축소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민영화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경영구조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</w:t>
      </w:r>
      <w:r>
        <w:rPr>
          <w:rFonts w:ascii="바탕" w:eastAsia="한양신명조" w:hAnsi="바탕"/>
        </w:rPr>
        <w:t>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조직의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개선을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lastRenderedPageBreak/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부실지방공기업에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해산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요구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부채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현저히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낮은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전망이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회생이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어려운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설립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불가능한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지방공기업평가원의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설립ㆍ운영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임직원에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교육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지원하기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지방공기업평가원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평</w:t>
      </w:r>
      <w:r>
        <w:rPr>
          <w:rFonts w:ascii="바탕" w:eastAsia="한양신명조" w:hAnsi="바탕"/>
        </w:rPr>
        <w:t>가원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평가원은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설립등기를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함으로써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성립한다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업무수행을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지원하기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사용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평가원에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이사회는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포함하여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12</w:t>
      </w:r>
      <w:r>
        <w:rPr>
          <w:rFonts w:ascii="바탕" w:eastAsia="한양신명조" w:hAnsi="바탕"/>
        </w:rPr>
        <w:t>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선임한다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⑦ </w:t>
      </w:r>
      <w:r>
        <w:rPr>
          <w:rFonts w:ascii="바탕" w:eastAsia="한양신명조" w:hAnsi="바탕"/>
        </w:rPr>
        <w:t>이사장의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년으로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차례만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⑧ </w:t>
      </w:r>
      <w:r>
        <w:rPr>
          <w:rFonts w:ascii="바탕" w:eastAsia="한양신명조" w:hAnsi="바탕"/>
        </w:rPr>
        <w:t>이사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선임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설립ㆍ운영에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⑨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지도ㆍ감독하며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⑩ </w:t>
      </w:r>
      <w:r>
        <w:rPr>
          <w:rFonts w:ascii="바탕" w:eastAsia="한양신명조" w:hAnsi="바탕"/>
        </w:rPr>
        <w:t>평가원에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바탕" w:eastAsia="한양신명조" w:hAnsi="바탕"/>
        </w:rPr>
        <w:t>외하고는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「민법」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재단법인에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4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5</w:t>
      </w:r>
      <w:r>
        <w:rPr>
          <w:rFonts w:ascii="바탕" w:eastAsia="한양신명조" w:hAnsi="바탕"/>
          <w:color w:val="0000FF"/>
          <w:sz w:val="18"/>
        </w:rPr>
        <w:t>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&lt;2015. 12. 29.&gt;]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5(</w:t>
      </w:r>
      <w:r>
        <w:rPr>
          <w:rFonts w:ascii="바탕" w:eastAsia="한양견고딕" w:hAnsi="바탕"/>
        </w:rPr>
        <w:t>지방공기업정책위원회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경영평가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경영진단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개선에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지방공기업정책위원회를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지방공기업정책위원회는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15</w:t>
      </w:r>
      <w:r>
        <w:rPr>
          <w:rFonts w:ascii="바탕" w:eastAsia="한양신명조" w:hAnsi="바탕"/>
        </w:rPr>
        <w:t>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지방공기업정책위원회의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4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, 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5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7</w:t>
      </w:r>
      <w:r>
        <w:rPr>
          <w:rFonts w:ascii="바탕" w:eastAsia="한양신명조" w:hAnsi="바탕"/>
          <w:color w:val="0000FF"/>
          <w:sz w:val="18"/>
        </w:rPr>
        <w:t>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&lt;2015. 12. 29.&gt;]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6(</w:t>
      </w:r>
      <w:r>
        <w:rPr>
          <w:rFonts w:ascii="바탕" w:eastAsia="한양견고딕" w:hAnsi="바탕"/>
        </w:rPr>
        <w:t>주민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의견청취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의견을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들어야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지방공기업을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행정안전부장관으로부터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받거나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주민의견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방법ㆍ절차와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29.]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7(</w:t>
      </w:r>
      <w:r>
        <w:rPr>
          <w:rFonts w:ascii="바탕" w:eastAsia="한양견고딕" w:hAnsi="바탕"/>
        </w:rPr>
        <w:t>국회에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보고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경영개선을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명확하게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지방공기업보고서를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경영개선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개월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상임위원회에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2015. 12. 29., 2017. 7. 26., 2021. 10. 19.&gt;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5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&lt;2015. 12. 29.&gt;]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국고지원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</w:t>
      </w:r>
      <w:r>
        <w:rPr>
          <w:rFonts w:ascii="바탕" w:eastAsia="한양신명조" w:hAnsi="바탕"/>
        </w:rPr>
        <w:t>단체에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보조할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79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3. 25.&gt;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79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권한의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위임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권한은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시ㆍ도지사에게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2013. 6. 4., 2014. 11. 19.,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80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공사와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공단의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조직변경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청산절차를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공단으로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조직변경을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조직변경을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조직변경에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조직변경에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조례안과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2019. 12. 3.&gt;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조직변경을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총주주의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20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이해관계자에게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조직변경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해산등기를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변경된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설립등기를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변경된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설립등기일에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채권ㆍ채무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고용관계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권리ㆍ의무를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포괄적으로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승계한다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⑦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항까지에서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조직변경의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80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수사기관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개시ㆍ종료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통보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조사나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시작한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마친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감사원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검찰ㆍ경찰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수사기관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행정안전부장관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10. 24.]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벌칙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개정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2011. 8.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lastRenderedPageBreak/>
        <w:t>제</w:t>
      </w:r>
      <w:r>
        <w:rPr>
          <w:rFonts w:ascii="한양견고딕" w:eastAsia="한양견고딕" w:hAnsi="한양견고딕"/>
        </w:rPr>
        <w:t>81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벌칙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감사는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위반하였을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500</w:t>
      </w:r>
      <w:r>
        <w:rPr>
          <w:rFonts w:ascii="바탕" w:eastAsia="한양신명조" w:hAnsi="바탕"/>
        </w:rPr>
        <w:t>만원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벌금에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82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과태료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정당한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방해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기피한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자에게는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200</w:t>
      </w:r>
      <w:r>
        <w:rPr>
          <w:rFonts w:ascii="바탕" w:eastAsia="한양신명조" w:hAnsi="바탕"/>
        </w:rPr>
        <w:t>만원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과태료를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부과한다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과태료는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부과ㆍ징수한다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12. 15.,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8.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83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벌칙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적용에서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공무원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「형법」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129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132</w:t>
      </w:r>
      <w:r>
        <w:rPr>
          <w:rFonts w:ascii="바탕" w:eastAsia="한양신명조" w:hAnsi="바탕"/>
        </w:rPr>
        <w:t>조까지의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공사와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평가원의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2022. 1. 11.]</w:t>
      </w:r>
    </w:p>
    <w:p w:rsidR="00D669C9" w:rsidRDefault="00D669C9">
      <w:pPr>
        <w:pStyle w:val="0"/>
      </w:pPr>
    </w:p>
    <w:p w:rsidR="00D669C9" w:rsidRDefault="00E0722E">
      <w:pPr>
        <w:pStyle w:val="0"/>
      </w:pPr>
      <w:r>
        <w:rPr>
          <w:rFonts w:ascii="바탕" w:eastAsia="한양견고딕" w:hAnsi="바탕"/>
        </w:rPr>
        <w:t>부칙</w:t>
      </w:r>
      <w:r>
        <w:rPr>
          <w:rFonts w:ascii="바탕" w:eastAsia="한양견고딕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1874</w:t>
      </w:r>
      <w:r>
        <w:rPr>
          <w:rFonts w:ascii="한양신명조" w:eastAsia="한양신명조" w:hAnsi="한양신명조"/>
          <w:color w:val="0000FF"/>
          <w:sz w:val="18"/>
        </w:rPr>
        <w:t>7</w:t>
      </w:r>
      <w:r>
        <w:rPr>
          <w:rFonts w:ascii="바탕" w:eastAsia="한양신명조" w:hAnsi="바탕"/>
          <w:color w:val="0000FF"/>
          <w:sz w:val="18"/>
        </w:rPr>
        <w:t>호</w:t>
      </w:r>
      <w:r>
        <w:rPr>
          <w:rFonts w:ascii="한양신명조" w:eastAsia="한양신명조" w:hAnsi="한양신명조"/>
          <w:color w:val="0000FF"/>
          <w:sz w:val="18"/>
        </w:rPr>
        <w:t>, 2022. 1. 11.&gt;</w:t>
      </w:r>
    </w:p>
    <w:p w:rsidR="00D669C9" w:rsidRDefault="00E0722E">
      <w:pPr>
        <w:pStyle w:val="0"/>
        <w:ind w:left="240" w:hanging="240"/>
      </w:pP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개월이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경과한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시행한다</w:t>
      </w:r>
      <w:r>
        <w:rPr>
          <w:rFonts w:ascii="한양신명조" w:eastAsia="한양신명조" w:hAnsi="한양신명조"/>
        </w:rPr>
        <w:t>.</w:t>
      </w: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</w:pPr>
    </w:p>
    <w:p w:rsidR="00D669C9" w:rsidRDefault="00E0722E">
      <w:pPr>
        <w:pStyle w:val="0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5738756</wp:posOffset>
            </wp:positionH>
            <wp:positionV relativeFrom="paragraph">
              <wp:posOffset>-114482</wp:posOffset>
            </wp:positionV>
            <wp:extent cx="719998" cy="719998"/>
            <wp:effectExtent l="0" t="0" r="3902" b="3902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98" cy="71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669C9" w:rsidRDefault="00E0722E">
      <w:pPr>
        <w:pStyle w:val="0"/>
        <w:ind w:left="1350" w:right="1255" w:hanging="100"/>
        <w:jc w:val="center"/>
      </w:pPr>
      <w:r>
        <w:rPr>
          <w:rFonts w:ascii="바탕" w:eastAsia="한양견고딕" w:hAnsi="바탕"/>
          <w:sz w:val="24"/>
        </w:rPr>
        <w:t>지방공기업법</w:t>
      </w:r>
      <w:r>
        <w:rPr>
          <w:rFonts w:ascii="바탕" w:eastAsia="한양견고딕" w:hAnsi="바탕"/>
          <w:sz w:val="24"/>
        </w:rPr>
        <w:t xml:space="preserve"> </w:t>
      </w:r>
      <w:r>
        <w:rPr>
          <w:rFonts w:ascii="바탕" w:eastAsia="한양견고딕" w:hAnsi="바탕"/>
          <w:sz w:val="24"/>
        </w:rPr>
        <w:t>시행령</w:t>
      </w:r>
    </w:p>
    <w:p w:rsidR="00D669C9" w:rsidRDefault="00E0722E">
      <w:pPr>
        <w:pStyle w:val="0"/>
        <w:jc w:val="center"/>
      </w:pPr>
      <w:r>
        <w:rPr>
          <w:rFonts w:ascii="한양신명조" w:eastAsia="한양신명조" w:hAnsi="한양신명조"/>
          <w:color w:val="0000FF"/>
        </w:rPr>
        <w:t>[</w:t>
      </w:r>
      <w:r>
        <w:rPr>
          <w:rFonts w:ascii="바탕" w:eastAsia="한양신명조" w:hAnsi="바탕"/>
          <w:color w:val="0000FF"/>
        </w:rPr>
        <w:t>시행</w:t>
      </w:r>
      <w:r>
        <w:rPr>
          <w:rFonts w:ascii="바탕" w:eastAsia="한양신명조" w:hAnsi="바탕"/>
          <w:color w:val="0000FF"/>
        </w:rPr>
        <w:t xml:space="preserve"> </w:t>
      </w:r>
      <w:r>
        <w:rPr>
          <w:rFonts w:ascii="한양신명조" w:eastAsia="한양신명조" w:hAnsi="한양신명조"/>
          <w:color w:val="0000FF"/>
        </w:rPr>
        <w:t>2022. 7. 12.] [</w:t>
      </w:r>
      <w:r>
        <w:rPr>
          <w:rFonts w:ascii="바탕" w:eastAsia="한양신명조" w:hAnsi="바탕"/>
          <w:color w:val="0000FF"/>
        </w:rPr>
        <w:t>대통령령</w:t>
      </w:r>
      <w:r>
        <w:rPr>
          <w:rFonts w:ascii="바탕" w:eastAsia="한양신명조" w:hAnsi="바탕"/>
          <w:color w:val="0000FF"/>
        </w:rPr>
        <w:t xml:space="preserve"> </w:t>
      </w:r>
      <w:r>
        <w:rPr>
          <w:rFonts w:ascii="바탕" w:eastAsia="한양신명조" w:hAnsi="바탕"/>
          <w:color w:val="0000FF"/>
        </w:rPr>
        <w:t>제</w:t>
      </w:r>
      <w:r>
        <w:rPr>
          <w:rFonts w:ascii="한양신명조" w:eastAsia="한양신명조" w:hAnsi="한양신명조"/>
          <w:color w:val="0000FF"/>
        </w:rPr>
        <w:t>32792</w:t>
      </w:r>
      <w:r>
        <w:rPr>
          <w:rFonts w:ascii="바탕" w:eastAsia="한양신명조" w:hAnsi="바탕"/>
          <w:color w:val="0000FF"/>
        </w:rPr>
        <w:t>호</w:t>
      </w:r>
      <w:r>
        <w:rPr>
          <w:rFonts w:ascii="한양신명조" w:eastAsia="한양신명조" w:hAnsi="한양신명조"/>
          <w:color w:val="0000FF"/>
        </w:rPr>
        <w:t xml:space="preserve">, 2022. 7. 11., </w:t>
      </w:r>
      <w:r>
        <w:rPr>
          <w:rFonts w:ascii="바탕" w:eastAsia="한양신명조" w:hAnsi="바탕"/>
          <w:color w:val="0000FF"/>
        </w:rPr>
        <w:t>일부개정</w:t>
      </w:r>
      <w:r>
        <w:rPr>
          <w:rFonts w:ascii="한양신명조" w:eastAsia="한양신명조" w:hAnsi="한양신명조"/>
          <w:color w:val="0000FF"/>
        </w:rPr>
        <w:t>]</w:t>
      </w:r>
    </w:p>
    <w:p w:rsidR="00D669C9" w:rsidRDefault="00D669C9">
      <w:pPr>
        <w:pStyle w:val="0"/>
      </w:pPr>
    </w:p>
    <w:p w:rsidR="00D669C9" w:rsidRDefault="00E0722E">
      <w:pPr>
        <w:pStyle w:val="0"/>
        <w:spacing w:line="432" w:lineRule="auto"/>
        <w:jc w:val="right"/>
      </w:pPr>
      <w:r>
        <w:rPr>
          <w:rFonts w:ascii="바탕" w:eastAsia="한양신명조" w:hAnsi="바탕"/>
        </w:rPr>
        <w:t>행정안전부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공기업정책과</w:t>
      </w:r>
      <w:r>
        <w:rPr>
          <w:rFonts w:ascii="한양신명조" w:eastAsia="한양신명조" w:hAnsi="한양신명조"/>
        </w:rPr>
        <w:t>) 044-205-3962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총칙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목적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「지방공기업법」에서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사업범위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「지방공기업법」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법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31., 2015. 1. 28.&gt;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수도사업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: 1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생산능력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만톤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공업용수도사업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: 1</w:t>
      </w:r>
      <w:r>
        <w:rPr>
          <w:rFonts w:ascii="바탕" w:eastAsia="한양신명조" w:hAnsi="바탕"/>
        </w:rPr>
        <w:t>일생산능력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만톤이상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궤도사업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보유차량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량이상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자동차운송사업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:</w:t>
      </w:r>
      <w:r>
        <w:rPr>
          <w:rFonts w:ascii="바탕" w:eastAsia="한양신명조" w:hAnsi="바탕"/>
        </w:rPr>
        <w:t>보유차량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</w:t>
      </w:r>
      <w:r>
        <w:rPr>
          <w:rFonts w:ascii="바탕" w:eastAsia="한양신명조" w:hAnsi="바탕"/>
        </w:rPr>
        <w:t>대이상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지방도로사업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도로관리연장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킬로미터이상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유료터널ㆍ교량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개소이상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하수도사업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: 1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처리능력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만톤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주택사업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주택관리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연면적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주택건설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면적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만평방미터이상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토지개발사업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조성면적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만평방미터이상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9.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&lt;2007. 3. 9.&gt;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호에서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공공복리시설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주택의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기능발휘와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부대시설과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편익시설로서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공원ㆍ녹지ㆍ주차장ㆍ어린이놀이터ㆍ노인정ㆍ관리시설ㆍ사</w:t>
      </w:r>
      <w:r>
        <w:rPr>
          <w:rFonts w:ascii="바탕" w:eastAsia="한양신명조" w:hAnsi="바탕"/>
        </w:rPr>
        <w:t>회복지시설과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부대시설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문화ㆍ체육ㆍ업무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거주자의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생활복리를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새로이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도달하게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월이내에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법적용을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요금에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규정의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준용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수도사업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공업용수도사업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하수도사업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19.]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lastRenderedPageBreak/>
        <w:t>제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지방직영기업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관리자의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임기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임기제로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년으로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경영성과에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경영성과가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우수한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임기중에도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승진하게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관리자를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임기제로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규모등을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지방수도사업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중장기경영관리계획의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자산규모가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조원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부채규모가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천억원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3. 3</w:t>
      </w:r>
      <w:r>
        <w:rPr>
          <w:rFonts w:ascii="바탕" w:eastAsia="한양신명조" w:hAnsi="바탕"/>
        </w:rPr>
        <w:t>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당기순손실이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재무구조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개선이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기한까지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</w:t>
      </w:r>
      <w:r>
        <w:rPr>
          <w:rFonts w:ascii="바탕" w:eastAsia="한양신명조" w:hAnsi="바탕"/>
        </w:rPr>
        <w:t>일까지를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호에서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중장기경영관리계획에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이행상황을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(2</w:t>
      </w:r>
      <w:r>
        <w:rPr>
          <w:rFonts w:ascii="바탕" w:eastAsia="한양견고딕" w:hAnsi="바탕"/>
        </w:rPr>
        <w:t>이상의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사업에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관련된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수익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또는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비용의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정리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13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총액등의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정리한다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일반회계등이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부담할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14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2005. 3. 31.&gt;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공통적으로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가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공공의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무상공급에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나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공공의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공급가격이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발생원가이하로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책정되거나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발생원가이하로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발생원가와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공급가격과의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차액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지역개발등에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선행투자에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기본경비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선행투자에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선행투자에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외부차입금에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원리금상환액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가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궤도사업</w:t>
      </w:r>
    </w:p>
    <w:p w:rsidR="00D669C9" w:rsidRDefault="00E0722E">
      <w:pPr>
        <w:pStyle w:val="0"/>
        <w:ind w:left="800" w:hanging="800"/>
      </w:pP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궤도사업용차량외의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차량통행으로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궤도의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유지ㆍ수선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교통혼잡의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완화등을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궤도의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철거에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나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하수도사업</w:t>
      </w:r>
    </w:p>
    <w:p w:rsidR="00D669C9" w:rsidRDefault="00E0722E">
      <w:pPr>
        <w:pStyle w:val="0"/>
        <w:ind w:left="800" w:hanging="800"/>
      </w:pPr>
      <w:r>
        <w:rPr>
          <w:rFonts w:ascii="바탕" w:eastAsia="한양신명조" w:hAnsi="바탕"/>
        </w:rPr>
        <w:t>빗물처리시설의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주택사업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토지개발사업</w:t>
      </w:r>
    </w:p>
    <w:p w:rsidR="00D669C9" w:rsidRDefault="00E0722E">
      <w:pPr>
        <w:pStyle w:val="0"/>
        <w:ind w:left="800" w:hanging="800"/>
      </w:pPr>
      <w:r>
        <w:rPr>
          <w:rFonts w:ascii="바탕" w:eastAsia="한양신명조" w:hAnsi="바탕"/>
        </w:rPr>
        <w:t>공사완공후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관리기관에의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분양완료시까지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기본경비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라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&lt;2009. 9. 21.&gt;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마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800" w:hanging="800"/>
      </w:pPr>
      <w:r>
        <w:rPr>
          <w:rFonts w:ascii="바탕" w:eastAsia="한양신명조" w:hAnsi="바탕"/>
        </w:rPr>
        <w:lastRenderedPageBreak/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14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회계처리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방법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회계거래는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기업회계원칙에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자본거래와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손익거래를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명확히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원칙과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변경하여서는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기초를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견고하게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수익의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연도소속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구분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연도소속은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실현주의의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조사결정한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비용의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연도소속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구분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연도소속은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발생주의의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감가상각비에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보험료ㆍ임차료등의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보험ㆍ임차등의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발생원인이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자산등의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증감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또는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이동의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연도소속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구분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이동의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연도소속은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유형자산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취득ㆍ인도ㆍ대체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폐기가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무형자산에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취득ㆍ양도ㆍ상각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채권ㆍ채무에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채권ㆍ채무의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부채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수납ㆍ지급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채권ㆍ채무발생의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확인한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미수금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미지급금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정리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현금수지를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즉시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미수금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미지급금으로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정리하여야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계정의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구분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과목구분은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과목구분은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보조계정을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명확히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기업시설의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자산증감의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용품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생산제작ㆍ수리ㆍ가공ㆍ구입ㆍ보관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계산과정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비용대체를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과정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자산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소유하는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유형ㆍ무형의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권리로서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유동자산과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유동자산은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당좌자산과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재고자산으로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비유동자산은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투자자산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유형자산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무형자산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기타비유동자산</w:t>
      </w:r>
      <w:r>
        <w:rPr>
          <w:rFonts w:ascii="바탕" w:eastAsia="한양신명조" w:hAnsi="바탕"/>
        </w:rPr>
        <w:t>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부채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채무로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유동부채와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비유동부채로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자본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자산총액에서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부채총액을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순자산으로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자본금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자본잉여금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자본조정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lastRenderedPageBreak/>
        <w:t>기타포괄손익누계액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이익잉여금으로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14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이익금의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일반회계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전출범위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경비지원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재정확충을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수익사업에의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지역개발채권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발행절차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특별시장ㆍ광역시장ㆍ특별자치시장ㆍ도지사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특별자치도지사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시ㆍ도지사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광역시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특별자치시가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인구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대도시의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대도시의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지역개발채권을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기금운용계획안을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2012. 7. 31., 2013. 3. 23., 2013. 12. 4.,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기금운용계획안에는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기금조성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사업별융자계획이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시ㆍ도지사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대도시의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기금운용계획안에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받았을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기금운용계획을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2012. 7. 31., 2013. 3. 23., 2013. 12. 4., 2014. 11. 19.,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선수금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20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선수금을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납부방법과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시기등을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얻어야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원가계산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21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원가계산은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기능별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원가계산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비용계정과목중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영업비용에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급부별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원가계산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비용계정과목중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급부에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간접으로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기능별로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측정할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급부별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원가계산에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급부단위는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요금의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산정방식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영업비용에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자본비용을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가산하여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산정한다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자본비용은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자기자본에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적정투자보수율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지급이자를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더하여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산정한다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적정투자보수율과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지급이자의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산정방법은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2008. 2. 29., 2013. 3. 23., 2014. 11. 19., 2017.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기재사항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기재한다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업무의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예정량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예정수입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예정지출의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계속비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채무부담행위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지방채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일시차입금의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한도액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>7.</w:t>
      </w:r>
      <w:r>
        <w:rPr>
          <w:rFonts w:ascii="한양신명조" w:eastAsia="한양신명조" w:hAnsi="한양신명조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29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예산전용금지과목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일반회계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특별회계로부터의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보조금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9. </w:t>
      </w:r>
      <w:r>
        <w:rPr>
          <w:rFonts w:ascii="바탕" w:eastAsia="한양신명조" w:hAnsi="바탕"/>
        </w:rPr>
        <w:t>이익잉여금의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예정처분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10.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6. 19.&gt;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11.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40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12. </w:t>
      </w:r>
      <w:r>
        <w:rPr>
          <w:rFonts w:ascii="바탕" w:eastAsia="한양신명조" w:hAnsi="바탕"/>
        </w:rPr>
        <w:t>회전기금의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지출예정액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13.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예정수입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예정지출은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대별하고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다시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관ㆍ항으로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6. 19.&gt;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자본예산의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설명서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급여비명세서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계속비에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채무부담행위에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당해사업연도의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예정대차대조표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예정손익계산서와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전사업연도의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예정대차대조표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예정손익계산서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집행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예산집행에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경영관리를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29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세출예산의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세항간에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수익적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지출과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자본적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지출과의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관련비용의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정리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소유하는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회복하거나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능률유지를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수선비는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정리하고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연장시키거나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현실적으로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증가시키는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수선비는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정리한다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수익적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분명하지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2008. 2. 29., 2013. 3. 23., 2013. 12. 4., 2014. 11. 19., 2017.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예산통제계정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자금운영계획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사업예산중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재고자산구매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자본예산중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예산통제계정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자금운영계획에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자금집행을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이월승인신청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30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얻고자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이월비설명서를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첨부하여야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현금을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수반하지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아니하는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경비의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범위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감가상각비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자산감모비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제품ㆍ상품의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매출원가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장부가액의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삭제금액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발생품등을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장부가액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부채성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충당금계정으로의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편입액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7.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발생주의의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대응계상되는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손비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현금출납사무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취급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금융회사의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지정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현금출납사무의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지정금융회사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금융회사등은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금융회사로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수익성과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안전성을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2005. 3. 31., 2012. 1. 6., 2013. 12. 4., 2016. 10. 25., 2021. 1. 5.&gt;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「은행법」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은행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의</w:t>
      </w: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「농업협동조합법」에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농협은행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의</w:t>
      </w: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「한국산업은행법」에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한국산업은행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의</w:t>
      </w: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「중소기업은행법」에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중소기업은행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의</w:t>
      </w: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「수산업협동조합법」에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수협은행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「우체국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예금ㆍ보험에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체신관서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「새마을금고법」에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새마을금고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「신용협동조합법」에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신용협동조합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「상호저축은행법」에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상호저축은행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지정금융회사는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지급사무의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출납취급금융회사와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수납사무의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수납취급금융회사로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출납취급금융회사가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출납취급금융회사가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총괄출납취급금융회사가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현금출납사무는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계좌대체의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지정금융회사의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출납사무취급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지정금융회사는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납입통지서와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출납취급금융회사는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지급통지서에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아니하고는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지정금융회사는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</w:t>
      </w:r>
      <w:r>
        <w:rPr>
          <w:rFonts w:ascii="바탕" w:eastAsia="한양신명조" w:hAnsi="바탕"/>
        </w:rPr>
        <w:t>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예금계좌에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넣어야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출납취급금융회사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총괄출납취급금융회사가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총괄출납취급금융회사를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출납취급금융회사에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개설된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예금계좌에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넣어야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총괄출납취급금융회사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출납취급금융회사는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총괄출납취급금융회사에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현금출납사무취급계약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지정금융회사의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금융회사와의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출납사무에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책임을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법령ㆍ조례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수표에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갈음하여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출납취급금융회사를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지급인으로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출납취급금융회사에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출납취급금융회사는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수표가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발행일부터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경과하지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수표인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수표로서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발행일부터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경과한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채권자로부터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조사하여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계좌대체의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방법에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출납취급금융회사에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예금계좌를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두고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채권자로부터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출납취급금융회사에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계좌대체의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2013. </w:t>
      </w:r>
      <w:r>
        <w:rPr>
          <w:rFonts w:ascii="한양신명조" w:eastAsia="한양신명조" w:hAnsi="한양신명조"/>
          <w:color w:val="0000FF"/>
          <w:sz w:val="18"/>
        </w:rPr>
        <w:t>12.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일상경비의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지급등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기업출납원은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성질상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현금지급을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업무수행에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초래할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우려가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일상경비출납원에게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2008. 7. 17.&gt;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여비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일반운영비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지출원이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장소가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일정하지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부서가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공사ㆍ제조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다수인</w:t>
      </w:r>
      <w:r>
        <w:rPr>
          <w:rFonts w:ascii="바탕" w:eastAsia="한양신명조" w:hAnsi="바탕"/>
        </w:rPr>
        <w:t>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외국에서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선박운항에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9. </w:t>
      </w:r>
      <w:r>
        <w:rPr>
          <w:rFonts w:ascii="바탕" w:eastAsia="한양신명조" w:hAnsi="바탕"/>
        </w:rPr>
        <w:t>지방채증권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차입금의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원리금의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10. </w:t>
      </w:r>
      <w:r>
        <w:rPr>
          <w:rFonts w:ascii="바탕" w:eastAsia="한양신명조" w:hAnsi="바탕"/>
        </w:rPr>
        <w:t>당해지방자치단체의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관할구역외에서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관할구역밖에서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운반경비를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11. </w:t>
      </w:r>
      <w:r>
        <w:rPr>
          <w:rFonts w:ascii="바탕" w:eastAsia="한양신명조" w:hAnsi="바탕"/>
        </w:rPr>
        <w:t>공무원에게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급여ㆍ상여금과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기타직에게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보수ㆍ수당ㆍ정액수당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정액의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복리후생비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12. </w:t>
      </w:r>
      <w:r>
        <w:rPr>
          <w:rFonts w:ascii="바탕" w:eastAsia="한양신명조" w:hAnsi="바탕"/>
        </w:rPr>
        <w:t>각종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수당ㆍ사례금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업무추진비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13.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부서에서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부식물의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>입경비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공사ㆍ시험ㆍ검사에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구입비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초과하여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11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12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교부금액의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2008. 7. 17.&gt;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13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: 1</w:t>
      </w:r>
      <w:r>
        <w:rPr>
          <w:rFonts w:ascii="바탕" w:eastAsia="한양신명조" w:hAnsi="바탕"/>
        </w:rPr>
        <w:t>천만원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&lt;2008. 7. 17.&gt;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: 2</w:t>
      </w:r>
      <w:r>
        <w:rPr>
          <w:rFonts w:ascii="바탕" w:eastAsia="한양신명조" w:hAnsi="바탕"/>
        </w:rPr>
        <w:t>천만원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부서의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일상경비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범위안에서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수시로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소요금액을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범위안에서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가능한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분할하여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일상경비의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임시적으로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일상경비를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그러하지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지정금융회사에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검사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28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출납상황을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검사하여야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유가증권에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납부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납부의무자는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갈음하여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유가증</w:t>
      </w:r>
      <w:r>
        <w:rPr>
          <w:rFonts w:ascii="바탕" w:eastAsia="한양신명조" w:hAnsi="바탕"/>
        </w:rPr>
        <w:t>권으로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갈음할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유가증권의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종류ㆍ납부절차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규칙으로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계좌대체의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방법에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납부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납부의무자는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지정금융회사에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계좌대체의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회계관계공무원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34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회계사무의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기업출납원과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</w:t>
      </w:r>
      <w:r>
        <w:rPr>
          <w:rFonts w:ascii="바탕" w:eastAsia="한양신명조" w:hAnsi="바탕"/>
        </w:rPr>
        <w:t>관계공무원을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회계관계공무원은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회계관계공무원의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겸할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기업출납원이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분장하는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수입원ㆍ지출원ㆍ자산출납원ㆍ일상경비출납원ㆍ현금취급원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세입ㆍ세출외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현금출납원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요금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수수료의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회계관계공무원의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분장하는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기업출납원ㆍ수입원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분장하게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결산서의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제출등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35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대차대조표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손익계산서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이익잉여금처분계산서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결손금처리계산서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자금운용계산서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현금흐름표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5.</w:t>
      </w:r>
      <w:r>
        <w:rPr>
          <w:rFonts w:ascii="한양신명조" w:eastAsia="한양신명조" w:hAnsi="한양신명조"/>
        </w:rPr>
        <w:t xml:space="preserve"> </w:t>
      </w:r>
      <w:r>
        <w:rPr>
          <w:rFonts w:ascii="바탕" w:eastAsia="한양신명조" w:hAnsi="바탕"/>
        </w:rPr>
        <w:t>회전기금을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운용상황서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결산부속명세서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결산부속명세서는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2013. 12. 4.&gt;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수익비용명세서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비유동자산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명세서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재고자산명세서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지방채명세서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예산전용조서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예비비사용조서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예산이월액조서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계속비집행조서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9. </w:t>
      </w:r>
      <w:r>
        <w:rPr>
          <w:rFonts w:ascii="바탕" w:eastAsia="한양신명조" w:hAnsi="바탕"/>
        </w:rPr>
        <w:t>계속비정산보고서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계속비에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끝난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10. </w:t>
      </w:r>
      <w:r>
        <w:rPr>
          <w:rFonts w:ascii="바탕" w:eastAsia="한양신명조" w:hAnsi="바탕"/>
        </w:rPr>
        <w:t>채무부담행위집행조서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11. </w:t>
      </w:r>
      <w:r>
        <w:rPr>
          <w:rFonts w:ascii="바탕" w:eastAsia="한양신명조" w:hAnsi="바탕"/>
        </w:rPr>
        <w:t>전년도이월액사용조서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12. </w:t>
      </w:r>
      <w:r>
        <w:rPr>
          <w:rFonts w:ascii="바탕" w:eastAsia="한양신명조" w:hAnsi="바탕"/>
        </w:rPr>
        <w:t>미수액조서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13. </w:t>
      </w:r>
      <w:r>
        <w:rPr>
          <w:rFonts w:ascii="바탕" w:eastAsia="한양신명조" w:hAnsi="바탕"/>
        </w:rPr>
        <w:t>미지급액조서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14. </w:t>
      </w:r>
      <w:r>
        <w:rPr>
          <w:rFonts w:ascii="바탕" w:eastAsia="한양신명조" w:hAnsi="바탕"/>
        </w:rPr>
        <w:t>불납결손액조서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15. </w:t>
      </w:r>
      <w:r>
        <w:rPr>
          <w:rFonts w:ascii="바탕" w:eastAsia="한양신명조" w:hAnsi="바탕"/>
        </w:rPr>
        <w:t>세입ㆍ세출외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현금현재액조서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16. </w:t>
      </w:r>
      <w:r>
        <w:rPr>
          <w:rFonts w:ascii="바탕" w:eastAsia="한양신명조" w:hAnsi="바탕"/>
        </w:rPr>
        <w:t>성질별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세출결산명세서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17.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명세서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lastRenderedPageBreak/>
        <w:t>제</w:t>
      </w:r>
      <w:r>
        <w:rPr>
          <w:rFonts w:ascii="한양견고딕" w:eastAsia="한양견고딕" w:hAnsi="한양견고딕"/>
        </w:rPr>
        <w:t>37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이익의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전사업연도로부터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잔액이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잔액의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자본잉여금</w:t>
      </w:r>
      <w:r>
        <w:rPr>
          <w:rFonts w:ascii="바탕" w:eastAsia="한양견고딕" w:hAnsi="바탕"/>
        </w:rPr>
        <w:t>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자본잉여금으로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멸실되거나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양도ㆍ철거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폐기함에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자본잉여금으로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결손의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38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결손금은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전사업연도로부터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부족한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보전하여도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부족할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자본잉여금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38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부분은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자본잉여금으로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적립금의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자본전입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감채적립금으로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감채적립금액에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전입하여야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건설개량적립금으로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개량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당해건설개량적립금액에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전입하여야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중요자산의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취득ㆍ처분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40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호ㆍ제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판매를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취득ㆍ처분하는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1. 1</w:t>
      </w:r>
      <w:r>
        <w:rPr>
          <w:rFonts w:ascii="바탕" w:eastAsia="한양신명조" w:hAnsi="바탕"/>
        </w:rPr>
        <w:t>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예정가격이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억원이상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억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천만원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예정가격의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토지에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공시지가로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건물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시가표준액으로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토지로서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면적이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만제곱미터이상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천제곱미터이상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토지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중요자산을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취득ㆍ처분하고자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취득ㆍ처분결과를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평가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설치ㆍ경영하고자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자산가액을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자산평가의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세부기준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2007. 3. 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43</w:t>
      </w:r>
      <w:r>
        <w:rPr>
          <w:rFonts w:ascii="바탕" w:eastAsia="한양견고딕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6. 19.&gt;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경영공시등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중요사항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2005. 3. </w:t>
      </w:r>
      <w:r>
        <w:rPr>
          <w:rFonts w:ascii="한양신명조" w:eastAsia="한양신명조" w:hAnsi="한양신명조"/>
          <w:color w:val="0000FF"/>
          <w:sz w:val="18"/>
        </w:rPr>
        <w:t>31., 2007. 10. 4., 2008. 2. 29., 2009. 9. 21., 2013. 3. 23., 2014. 11. 19., 2017. 7. 26., 2021. 12. 16.&gt;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연도별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운영계획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「감사원법」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33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개선요구등을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받거나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「지방자치법」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시정요구를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중요사항으로서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재무제표는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결산승인후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때마다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홈페이지에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사무소에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년간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2009. 9. 21.&gt;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열람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복사하려는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열람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복사하도록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부담시킬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2021. 1. 5.&gt;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44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통합공시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통합공시는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통합공시의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항목에는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가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운영인력현황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나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경영성과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재무현황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내ㆍ외부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감사결과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라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경영평가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조치사항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마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통합공시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최근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년간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통합공시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변경일부터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14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통합공시의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항목과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통합공시기준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통합공시기준에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통합공시기준을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적용하기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14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통합공시기준에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경영정보를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사이트에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게시하여야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사무인계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인계ㆍ인수하여야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회계운영에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규칙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계약사무에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지방공사ㆍ지방공단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설립타당성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검토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세부절차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검토기준은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수지분석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조직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수요판단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주민의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복리증진에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영향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지역경제와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지방재정에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영향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의회의원ㆍ관계전문가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관계공무원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심의위원회를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검토결과와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주민공청회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기초로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lastRenderedPageBreak/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심의위원회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1 </w:t>
      </w:r>
      <w:r>
        <w:rPr>
          <w:rFonts w:ascii="바탕" w:eastAsia="한양신명조" w:hAnsi="바탕"/>
        </w:rPr>
        <w:t>이상은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민간위원으로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전문인력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조사ㆍ연구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사업타당성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업무에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이상과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최근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「공공기관의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공공기관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공기업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지방재정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연구용역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실적이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다른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법인에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출자타당성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검토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54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사전검토를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사전검토를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출자대상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출자대상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수지분석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재원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조달방법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출자대상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지역경제에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영향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54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10 </w:t>
      </w:r>
      <w:r>
        <w:rPr>
          <w:rFonts w:ascii="바탕" w:eastAsia="한양신명조" w:hAnsi="바탕"/>
        </w:rPr>
        <w:t>이내로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정관기재사항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12</w:t>
      </w:r>
      <w:r>
        <w:rPr>
          <w:rFonts w:ascii="바탕" w:eastAsia="한양신명조" w:hAnsi="바탕"/>
        </w:rPr>
        <w:t>호에서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설립등기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납입이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주일이내에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목적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명칭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자본금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출자의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공고의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지사의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설치등기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주일이내에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주일이내에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동시에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설치등기는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설립등기와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관할하는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관할구역안에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새로이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주일이내에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이전등기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관할구역으로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구소재지에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주일이내에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뜻을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신소재지에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주일이내에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등기하여야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동일한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관할구역안에서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주일이내에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뜻만을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변경등기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주일이내에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주일이내에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변경등기를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등기의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신청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등기신청서에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첨부하여야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설립등기에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정관ㆍ주식인수ㆍ현물출자ㆍ주금납입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증명하는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설치등기에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증명하는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51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이전등기에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증명하는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변경등기에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증명하는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등기기간의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기산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등기사항으로서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인가기관의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얻어야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인가서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승인서가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등기기간을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기산한다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이사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상임이사와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비상임이사로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사장을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상임이사의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이사정수의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미만으로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56</w:t>
      </w:r>
      <w:r>
        <w:rPr>
          <w:rFonts w:ascii="바탕" w:eastAsia="한양견고딕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&lt;2009. 9. 21.&gt;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56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사장의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연임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또는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해임의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연임시키거나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연임기준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가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나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현저히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해임기준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가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나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현저히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&lt;2009. 9. 21.&gt;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연임기준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해임기준을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순으로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현저히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상승하거나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하락된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2008. 2. 29., 2009. 9. 21., 2013. 3. 23., 2014. 11. 19., 2016. 3. 3</w:t>
      </w:r>
      <w:r>
        <w:rPr>
          <w:rFonts w:ascii="한양신명조" w:eastAsia="한양신명조" w:hAnsi="한양신명조"/>
          <w:color w:val="0000FF"/>
          <w:sz w:val="18"/>
        </w:rPr>
        <w:t>0.,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lastRenderedPageBreak/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2007. 3. 9.]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56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2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56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3</w:t>
      </w:r>
      <w:r>
        <w:rPr>
          <w:rFonts w:ascii="바탕" w:eastAsia="한양신명조" w:hAnsi="바탕"/>
          <w:color w:val="0000FF"/>
          <w:sz w:val="18"/>
        </w:rPr>
        <w:t>으로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&lt;2007. 3. 9.&gt;]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56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임원추천위원회의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구성과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운영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임원추천위원회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추천위원회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두며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명으로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2009. 9. </w:t>
      </w:r>
      <w:r>
        <w:rPr>
          <w:rFonts w:ascii="한양신명조" w:eastAsia="한양신명조" w:hAnsi="한양신명조"/>
          <w:color w:val="0000FF"/>
          <w:sz w:val="18"/>
        </w:rPr>
        <w:t>21., 2013. 12. 4., 2016. 3. 30.&gt;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명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당연직이사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공개모집에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응모하려는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참여할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31., 2019. 7. 9.&gt;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추천위원회의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자이어야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2006. 6. 12.&gt;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경영전문가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경제관련단체의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3. 4</w:t>
      </w:r>
      <w:r>
        <w:rPr>
          <w:rFonts w:ascii="바탕" w:eastAsia="한양신명조" w:hAnsi="바탕"/>
        </w:rPr>
        <w:t>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고위공무원단에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일반직공무원으로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퇴직한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공인회계사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공기업경영에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지식과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임ㆍ직원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비상임이사를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의회의원을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⑤</w:t>
      </w:r>
      <w:r>
        <w:rPr>
          <w:rFonts w:ascii="바탕" w:eastAsia="한양신명조" w:hAnsi="바탕"/>
        </w:rPr>
        <w:t>추천위원회는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재적위원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과반수의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찬성으로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⑥</w:t>
      </w:r>
      <w:r>
        <w:rPr>
          <w:rFonts w:ascii="바탕" w:eastAsia="한양신명조" w:hAnsi="바탕"/>
        </w:rPr>
        <w:t>추천위원회의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호선하며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위원장은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대표하고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주재한다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⑦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임기만료나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새로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임명하려면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요청하여야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21., 2013. 12. 4.&gt;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⑧</w:t>
      </w:r>
      <w:r>
        <w:rPr>
          <w:rFonts w:ascii="바탕" w:eastAsia="한양신명조" w:hAnsi="바탕"/>
        </w:rPr>
        <w:t>추천위원회는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존속한다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⑨ </w:t>
      </w:r>
      <w:r>
        <w:rPr>
          <w:rFonts w:ascii="바탕" w:eastAsia="한양신명조" w:hAnsi="바탕"/>
        </w:rPr>
        <w:t>추천위원회는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심의ㆍ의결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기록된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회의록을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작성ㆍ보존하고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「공공기관의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정보공개에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2012. 7. 31.&gt;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⑩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21., 2012. 7. 31.&gt;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</w:t>
      </w:r>
      <w:r>
        <w:rPr>
          <w:rFonts w:ascii="한양신명조" w:eastAsia="한양신명조" w:hAnsi="한양신명조"/>
          <w:color w:val="0000FF"/>
          <w:sz w:val="18"/>
        </w:rPr>
        <w:t>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56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2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한양신명조" w:eastAsia="한양신명조" w:hAnsi="한양신명조"/>
          <w:color w:val="0000FF"/>
          <w:sz w:val="18"/>
        </w:rPr>
        <w:t xml:space="preserve">, 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56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3</w:t>
      </w:r>
      <w:r>
        <w:rPr>
          <w:rFonts w:ascii="바탕" w:eastAsia="한양신명조" w:hAnsi="바탕"/>
          <w:color w:val="0000FF"/>
          <w:sz w:val="18"/>
        </w:rPr>
        <w:t>은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56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4</w:t>
      </w:r>
      <w:r>
        <w:rPr>
          <w:rFonts w:ascii="바탕" w:eastAsia="한양신명조" w:hAnsi="바탕"/>
          <w:color w:val="0000FF"/>
          <w:sz w:val="18"/>
        </w:rPr>
        <w:t>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&lt;2007. 3. 9.&gt;]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56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임원후보의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추천절차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추천위원회는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공개모집하는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홈페이지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사이트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보급지역으로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일간신문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보급지역으로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일간신문에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모집공고를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기간은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15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신속한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부득이한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모집기간을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단축할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2016. 3. 30.,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추천위원회는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공개모집에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응모한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업무수행에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학식과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풍부하고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lastRenderedPageBreak/>
        <w:t xml:space="preserve">③ </w:t>
      </w:r>
      <w:r>
        <w:rPr>
          <w:rFonts w:ascii="바탕" w:eastAsia="한양신명조" w:hAnsi="바탕"/>
        </w:rPr>
        <w:t>추천위원회가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</w:t>
      </w:r>
      <w:r>
        <w:rPr>
          <w:rFonts w:ascii="바탕" w:eastAsia="한양신명조" w:hAnsi="바탕"/>
        </w:rPr>
        <w:t>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임명권자인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60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결격사유에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현저하게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부적당하다고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재추천을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추천위원회는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재추천하여야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추천위원회는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임원후보의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모집ㆍ조사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대행시킬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</w:t>
      </w:r>
      <w:r>
        <w:rPr>
          <w:rFonts w:ascii="한양신명조" w:eastAsia="한양신명조" w:hAnsi="한양신명조"/>
          <w:color w:val="0000FF"/>
          <w:sz w:val="18"/>
        </w:rPr>
        <w:t>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임기만료임원에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직무대행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만료된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후임자가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연임을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재임명에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진행중인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후임자가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직무대행이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반드시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겸직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금지되는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임직원의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영리업무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61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금융업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영리적인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스스로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추구함이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뚜렷한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금융업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사기업체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私企業體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감사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무한책임사원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지배인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발기인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이득을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2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3</w:t>
      </w:r>
      <w:r>
        <w:rPr>
          <w:rFonts w:ascii="바탕" w:eastAsia="한양신명조" w:hAnsi="바탕"/>
          <w:color w:val="0000FF"/>
          <w:sz w:val="18"/>
        </w:rPr>
        <w:t>으로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&lt;2013. 12. 4.&gt;]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대리인의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선임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주일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출장소의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대리인의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주민등록번호와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대리인을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출장소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대리인의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주일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출장소의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소재지에서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뜻을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3. 29.]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2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&lt;2013. 12. 4.&gt;]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비위행위자에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의뢰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전단에서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금품비위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성범죄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채용비위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비위행위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직무와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위법하게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물품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부동산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향응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주고받거나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주고받을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약속하는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공금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재산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횡령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배임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절도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사기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유용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流用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「성폭력범죄의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특례법」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성폭력범죄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「성매매알선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금지행위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법령이나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정관ㆍ내규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채용ㆍ승진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개입하거나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영향을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현저하게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법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「상법」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「형법」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「조세범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처벌법」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「지방세기본법」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「독점규제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공정거래에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이루어진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채용비위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조세포탈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회계부정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불공정거래행위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위법행위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>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감사원과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범죄의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혐의가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필요성이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수사기관에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어려운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부득이한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「감사원법」에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감사원에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의뢰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혐의에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4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8</w:t>
      </w:r>
      <w:r>
        <w:rPr>
          <w:rFonts w:ascii="바탕" w:eastAsia="한양신명조" w:hAnsi="바탕"/>
          <w:color w:val="0000FF"/>
          <w:sz w:val="18"/>
        </w:rPr>
        <w:t>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&lt;2020. 6. 2.&gt;]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5(</w:t>
      </w:r>
      <w:r>
        <w:rPr>
          <w:rFonts w:ascii="바탕" w:eastAsia="한양견고딕" w:hAnsi="바탕"/>
        </w:rPr>
        <w:t>지방공기업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채용비위자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공개심의위원회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인적사항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심의ㆍ의결하기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채용비위자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공개심의위원회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공개심의위원회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공개심의위원회는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15</w:t>
      </w:r>
      <w:r>
        <w:rPr>
          <w:rFonts w:ascii="바탕" w:eastAsia="한양신명조" w:hAnsi="바탕"/>
        </w:rPr>
        <w:t>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공개심의위원회의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특별시ㆍ광역시ㆍ특별자치시ㆍ도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특별자치도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시ㆍ도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부시장ㆍ부지사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행정업무를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부시장ㆍ부지사를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), </w:t>
      </w:r>
      <w:r>
        <w:rPr>
          <w:rFonts w:ascii="바탕" w:eastAsia="한양신명조" w:hAnsi="바탕"/>
        </w:rPr>
        <w:t>시ㆍ군ㆍ자치구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시ㆍ군ㆍ구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부시장ㆍ부군수ㆍ부구청장이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공개심의위원회의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출자ㆍ출연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시행령」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항까지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심의위원회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공개심의위원회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출자ㆍ출연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공무원이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년으로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차례만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항까지에서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공개심의위원회의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5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9</w:t>
      </w:r>
      <w:r>
        <w:rPr>
          <w:rFonts w:ascii="바탕" w:eastAsia="한양신명조" w:hAnsi="바탕"/>
          <w:color w:val="0000FF"/>
          <w:sz w:val="18"/>
        </w:rPr>
        <w:t>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&lt;2020. 6. 2.&gt;]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6(</w:t>
      </w:r>
      <w:r>
        <w:rPr>
          <w:rFonts w:ascii="바탕" w:eastAsia="한양견고딕" w:hAnsi="바탕"/>
        </w:rPr>
        <w:t>채용비위자에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조치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인적사항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싣거나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사이트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홈페이지에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년간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게시하는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2021. 6. 8.&gt;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채용비위와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유죄판결이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나이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직업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주소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「도로명주소법」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상세주소는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생략할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채용비위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채용비위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채용비위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확정판결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합격ㆍ승진ㆍ임용의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불이익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합격취소등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채용비위로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채용시험에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채용시험의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2. </w:t>
      </w:r>
      <w:r>
        <w:rPr>
          <w:rFonts w:ascii="바탕" w:eastAsia="한양신명조" w:hAnsi="바탕"/>
        </w:rPr>
        <w:t>채용비위에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가담하거나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협조하여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전직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전보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파견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전직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전보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파견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불이익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결정하기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소명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소명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소명하지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않는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처리방법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소명하지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않는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소명기회를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않고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증거물의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합격취소등의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바탕" w:eastAsia="한양신명조" w:hAnsi="바탕"/>
        </w:rPr>
        <w:t>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6</w:t>
      </w:r>
      <w:r>
        <w:rPr>
          <w:rFonts w:ascii="바탕" w:eastAsia="한양신명조" w:hAnsi="바탕"/>
          <w:color w:val="0000FF"/>
          <w:sz w:val="18"/>
        </w:rPr>
        <w:t>은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10</w:t>
      </w:r>
      <w:r>
        <w:rPr>
          <w:rFonts w:ascii="바탕" w:eastAsia="한양신명조" w:hAnsi="바탕"/>
          <w:color w:val="0000FF"/>
          <w:sz w:val="18"/>
        </w:rPr>
        <w:t>으로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&lt;2020. 6. 2.&gt;]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7(</w:t>
      </w:r>
      <w:r>
        <w:rPr>
          <w:rFonts w:ascii="바탕" w:eastAsia="한양견고딕" w:hAnsi="바탕"/>
        </w:rPr>
        <w:t>인사감사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인사감사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인사감사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인사운영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승진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인사감사를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「공공감사에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제주특별자치도지사가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인사감사를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「제주특별자치도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국제자유도시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131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139</w:t>
      </w:r>
      <w:r>
        <w:rPr>
          <w:rFonts w:ascii="바탕" w:eastAsia="한양신명조" w:hAnsi="바탕"/>
        </w:rPr>
        <w:t>조까지의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인사감사의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7</w:t>
      </w:r>
      <w:r>
        <w:rPr>
          <w:rFonts w:ascii="바탕" w:eastAsia="한양신명조" w:hAnsi="바탕"/>
          <w:color w:val="0000FF"/>
          <w:sz w:val="18"/>
        </w:rPr>
        <w:t>은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11</w:t>
      </w:r>
      <w:r>
        <w:rPr>
          <w:rFonts w:ascii="바탕" w:eastAsia="한양신명조" w:hAnsi="바탕"/>
          <w:color w:val="0000FF"/>
          <w:sz w:val="18"/>
        </w:rPr>
        <w:t>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&lt;2020. 6. 2.&gt;]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8(</w:t>
      </w:r>
      <w:r>
        <w:rPr>
          <w:rFonts w:ascii="바탕" w:eastAsia="한양견고딕" w:hAnsi="바탕"/>
        </w:rPr>
        <w:t>회계처리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입찰참가자격의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않는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「지방자치단체를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32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32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33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42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42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3,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42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4,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43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44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45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51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52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54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56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3,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72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75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79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81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86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87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89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89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90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92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93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94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97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97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98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99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101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103</w:t>
      </w:r>
      <w:r>
        <w:rPr>
          <w:rFonts w:ascii="바탕" w:eastAsia="한양신명조" w:hAnsi="바탕"/>
        </w:rPr>
        <w:t>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지방자치단체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회계관계공무원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회계관계담당자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소속공무원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소속직원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공무원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직원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관계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28., 2020. 6. 2.&gt;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「지방자치단체를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시행령」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25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사장으로부터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계약사무의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위탁받아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계약담당자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수의계약으로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lastRenderedPageBreak/>
        <w:t>2015. 1. 28., 2018. 1. 16., 2019. 7. 9.&gt;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대행시키기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자회사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발행주식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총출자지분의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출자회사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출자지분과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출자지분의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발행주식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총출자지분의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>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시설ㆍ설비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「시설물의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유지관리에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불가피하게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자회사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출자회사와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「대ㆍ중소기업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상생협력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촉진에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성과공유제를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성과공유제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추진본부로부터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확인받은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수탁기업과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4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&lt;2020. 6. 2.&gt;]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9(</w:t>
      </w:r>
      <w:r>
        <w:rPr>
          <w:rFonts w:ascii="바탕" w:eastAsia="한양견고딕" w:hAnsi="바탕"/>
        </w:rPr>
        <w:t>국제입찰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대상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도시철도공사의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조달계약의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범위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57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도시철도공사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정부가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가입하거나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정부조달에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근거한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국제규범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정부조달협정등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국제입찰의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국제입찰에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도시철도공사의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26., 2020. 6. 2.&gt;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재판매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판매를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재판매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판매할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재판매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판매를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「중소기업제품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구매촉진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판로지원에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중소기업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제조ㆍ구매하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「양곡관리법」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「농수산물유통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가격안정에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「축산법」에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농ㆍ수ㆍ축산물을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구매하는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공공의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질서ㆍ안정을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동식물의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생명ㆍ건강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지적소유권을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보호하기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자선단체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장애인이나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재소자가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생산한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물품과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급식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프로그램의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8.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정부조달협정등에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국제입</w:t>
      </w:r>
      <w:r>
        <w:rPr>
          <w:rFonts w:ascii="바탕" w:eastAsia="한양신명조" w:hAnsi="바탕"/>
        </w:rPr>
        <w:t>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「특정조달을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특례규정」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25</w:t>
      </w:r>
      <w:r>
        <w:rPr>
          <w:rFonts w:ascii="바탕" w:eastAsia="한양신명조" w:hAnsi="바탕"/>
        </w:rPr>
        <w:t>조까지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39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46</w:t>
      </w:r>
      <w:r>
        <w:rPr>
          <w:rFonts w:ascii="바탕" w:eastAsia="한양신명조" w:hAnsi="바탕"/>
        </w:rPr>
        <w:t>조까지의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「특정물품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특례규정」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11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13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14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17</w:t>
      </w:r>
      <w:r>
        <w:rPr>
          <w:rFonts w:ascii="바탕" w:eastAsia="한양신명조" w:hAnsi="바탕"/>
        </w:rPr>
        <w:t>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중앙관서의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도시철도공사의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기획재정부장관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행정안전부장관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기획재정부령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행정안전부령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계약담당공무원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계약담당자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국가</w:t>
      </w:r>
      <w:r>
        <w:rPr>
          <w:rFonts w:ascii="한양신명조" w:eastAsia="한양신명조" w:hAnsi="한양신명조"/>
        </w:rPr>
        <w:t xml:space="preserve">”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정부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각각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도시철도공사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국제입찰의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공표사항은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정부조달협정등에서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출판물에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도시철도공사의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계약담당자는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국제입찰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국제입찰의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5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&lt;2020. 6. 2.&gt;]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10(</w:t>
      </w:r>
      <w:r>
        <w:rPr>
          <w:rFonts w:ascii="바탕" w:eastAsia="한양견고딕" w:hAnsi="바탕"/>
        </w:rPr>
        <w:t>국제입찰에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이의신청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국제입찰에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도시철도공사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과정에서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도시철도공사의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계약담당자로부터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불이익을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이의신청인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도시철도공사의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이의신청을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국제입찰에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도시철도공사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입찰참가자격과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입찰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공고와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낙찰자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이의신청인은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이의신청의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원인이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있었던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15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있었던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도시철도공사의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이의신청을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도시철도공사의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이의신청을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이의신청인에게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알려야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이의가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15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「지방자치단체를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35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계약분쟁조정위원회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분쟁조정위원회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재심을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분쟁조정위원회는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재심청구를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심사ㆍ조정할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6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&lt;2020. 6. 2.&gt;]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11(</w:t>
      </w:r>
      <w:r>
        <w:rPr>
          <w:rFonts w:ascii="바탕" w:eastAsia="한양견고딕" w:hAnsi="바탕"/>
        </w:rPr>
        <w:t>중장기재무관리계획의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중장기재무관리계획을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부채규모가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천억원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부채비율이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200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자산보다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57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7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&lt;2020. 6. 2.&gt;]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12(</w:t>
      </w:r>
      <w:r>
        <w:rPr>
          <w:rFonts w:ascii="바탕" w:eastAsia="한양견고딕" w:hAnsi="바탕"/>
        </w:rPr>
        <w:t>청렴서약서의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내용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호에서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직무수행을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방해하는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알선ㆍ청탁을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제공받는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낙찰자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해지하면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곤란하거나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「재난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안전관리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복구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긴급한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새로운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곤란하다고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판단하는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고려하여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낙찰자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취소하거나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해지하면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곤란하거나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판단하는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12. 8.]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사업계획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예산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공</w:t>
      </w:r>
      <w:r>
        <w:rPr>
          <w:rFonts w:ascii="바탕" w:eastAsia="한양신명조" w:hAnsi="바탕"/>
        </w:rPr>
        <w:t>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19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20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이사회개최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</w:t>
      </w:r>
      <w:r>
        <w:rPr>
          <w:rFonts w:ascii="바탕" w:eastAsia="한양신명조" w:hAnsi="바탕"/>
        </w:rPr>
        <w:t>일전까지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송부하여야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이사회개최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일전까지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송부하여야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lastRenderedPageBreak/>
        <w:t>2002. 6. 19.&gt;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법령에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공통지침에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위반된다고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시정명령을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시정명령에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받아야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신규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투자사업의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타당성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검토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30., 2020. 3. 3., 2020. 6. 2.&gt;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시ㆍ도가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총사업비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500</w:t>
      </w:r>
      <w:r>
        <w:rPr>
          <w:rFonts w:ascii="바탕" w:eastAsia="한양신명조" w:hAnsi="바탕"/>
        </w:rPr>
        <w:t>억원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시ㆍ군ㆍ구가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총사업비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300</w:t>
      </w:r>
      <w:r>
        <w:rPr>
          <w:rFonts w:ascii="바탕" w:eastAsia="한양신명조" w:hAnsi="바탕"/>
        </w:rPr>
        <w:t>억원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30., 2020. 6. 2.&gt;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수지분석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재원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조달방법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지역경제에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영향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대해서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제외하려는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명칭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개요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필요성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확인요구서를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확인요구서를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사업인지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확인하고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절차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2020. 6. </w:t>
      </w:r>
      <w:r>
        <w:rPr>
          <w:rFonts w:ascii="한양신명조" w:eastAsia="한양신명조" w:hAnsi="한양신명조"/>
          <w:color w:val="0000FF"/>
          <w:sz w:val="18"/>
        </w:rPr>
        <w:t>2.&gt;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의견을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들어야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⑦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전문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조사ㆍ연구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능력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모두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30., 2020. 6. 2.&gt;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사업의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실명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투자사업에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기록ㆍ관리하여야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사업명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사업기간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주요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사업내용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담당자의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직급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확정되면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사이트에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기록ㆍ관리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세부사항은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lastRenderedPageBreak/>
        <w:t>제</w:t>
      </w:r>
      <w:r>
        <w:rPr>
          <w:rFonts w:ascii="한양견고딕" w:eastAsia="한양견고딕" w:hAnsi="한양견고딕"/>
        </w:rPr>
        <w:t>59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결산서의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제출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예산에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공통기준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공통기준을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2008. 2. 29., 2013. 3. </w:t>
      </w:r>
      <w:r>
        <w:rPr>
          <w:rFonts w:ascii="한양신명조" w:eastAsia="한양신명조" w:hAnsi="한양신명조"/>
          <w:color w:val="0000FF"/>
          <w:sz w:val="18"/>
        </w:rPr>
        <w:t>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예산편성지침을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이익금의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이월결손금을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보전하고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이익금의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1 </w:t>
      </w:r>
      <w:r>
        <w:rPr>
          <w:rFonts w:ascii="바탕" w:eastAsia="한양신명조" w:hAnsi="바탕"/>
        </w:rPr>
        <w:t>이상을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이익준비금으로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이익준비금으로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</w:t>
      </w:r>
      <w:r>
        <w:rPr>
          <w:rFonts w:ascii="바탕" w:eastAsia="한양신명조" w:hAnsi="바탕"/>
        </w:rPr>
        <w:t>금의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5 </w:t>
      </w:r>
      <w:r>
        <w:rPr>
          <w:rFonts w:ascii="바탕" w:eastAsia="한양신명조" w:hAnsi="바탕"/>
        </w:rPr>
        <w:t>이상을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감채적립금으로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미상환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잔액이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감채적립금을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적립하지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이익배당을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외국인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외국법인을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우선적으로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배당할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4.]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사채발행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사채의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발행목적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발행시기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발행총액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사채의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권면액을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수종으로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권종별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발행총액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이율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원금의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상환방법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이자의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지급방법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모집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인수방법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사채발행의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3. 29., 2013. 12. 4.&gt;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14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순자산액의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14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순자산액의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경영개선계획을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수립ㆍ시행하여야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전단에서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초과하는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21., 2012. 7. 31.&gt;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사채발행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사채발행예정액을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합산한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부채비율이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200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최근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당기순손실이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사채발행예정액이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300</w:t>
      </w:r>
      <w:r>
        <w:rPr>
          <w:rFonts w:ascii="바탕" w:eastAsia="한양신명조" w:hAnsi="바탕"/>
        </w:rPr>
        <w:t>억원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⑤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기명날인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서명하여야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사채의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번호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법인의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lastRenderedPageBreak/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대행업무의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비용부담등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사업실시에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사전조사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용역등에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시설비ㆍ인건비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부대경비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종료후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결산이전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시설물등의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인계이전까지의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시설물등을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대행수수료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사업집행상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필수적으로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71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</w:t>
      </w:r>
      <w:r>
        <w:rPr>
          <w:rFonts w:ascii="바탕" w:eastAsia="한양신명조" w:hAnsi="바탕"/>
        </w:rPr>
        <w:t>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자금집행계획을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앞서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우선적으로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지급시기를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종료한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지체없이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⑤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대행함에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얻어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지방공사의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경영공시등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경영공시등에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44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관리자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파견공무원등에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수당지급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파견된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겸임하는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업무수당을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</w:t>
      </w:r>
      <w:r>
        <w:rPr>
          <w:rFonts w:ascii="한양신명조" w:eastAsia="한양신명조" w:hAnsi="한양신명조"/>
          <w:color w:val="0000FF"/>
          <w:sz w:val="18"/>
        </w:rPr>
        <w:t>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공단의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설립운영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지방공단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공단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47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48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55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57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57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57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57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12,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59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60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62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65</w:t>
      </w:r>
      <w:r>
        <w:rPr>
          <w:rFonts w:ascii="바탕" w:eastAsia="한양신명조" w:hAnsi="바탕"/>
        </w:rPr>
        <w:t>조까지의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공단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이사장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사채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공단채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2002. 6. 19., 2007. 3. 9., 2009.</w:t>
      </w:r>
      <w:r>
        <w:rPr>
          <w:rFonts w:ascii="한양신명조" w:eastAsia="한양신명조" w:hAnsi="한양신명조"/>
          <w:color w:val="0000FF"/>
          <w:sz w:val="18"/>
        </w:rPr>
        <w:t xml:space="preserve"> 9. 21., 2020. 6. 2., 2020. 12. 8.&gt;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비용의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부담등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공단으로부터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역무제공을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위탁업무에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역무수수료를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장의</w:t>
      </w:r>
      <w:r>
        <w:rPr>
          <w:rFonts w:ascii="한양견고딕" w:eastAsia="한양견고딕" w:hAnsi="한양견고딕"/>
        </w:rPr>
        <w:t xml:space="preserve">2 </w:t>
      </w:r>
      <w:r>
        <w:rPr>
          <w:rFonts w:ascii="바탕" w:eastAsia="한양견고딕" w:hAnsi="바탕"/>
        </w:rPr>
        <w:t>지방공사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지방공단외의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출자법인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바탕" w:eastAsia="한양견고딕" w:hAnsi="바탕"/>
        </w:rPr>
        <w:t xml:space="preserve"> </w:t>
      </w:r>
      <w:r>
        <w:rPr>
          <w:rFonts w:ascii="한컴바탕" w:eastAsia="한컴바탕" w:hAnsi="한컴바탕"/>
          <w:color w:val="0000FF"/>
        </w:rPr>
        <w:t>&lt;</w:t>
      </w:r>
      <w:r>
        <w:rPr>
          <w:rFonts w:ascii="바탕" w:eastAsia="한컴바탕" w:hAnsi="바탕"/>
          <w:color w:val="0000FF"/>
        </w:rPr>
        <w:t>신설</w:t>
      </w:r>
      <w:r>
        <w:rPr>
          <w:rFonts w:ascii="바탕" w:eastAsia="한컴바탕" w:hAnsi="바탕"/>
          <w:color w:val="0000FF"/>
        </w:rPr>
        <w:t xml:space="preserve"> </w:t>
      </w:r>
      <w:r>
        <w:rPr>
          <w:rFonts w:ascii="한컴바탕" w:eastAsia="한컴바탕" w:hAnsi="한컴바탕"/>
          <w:color w:val="0000FF"/>
        </w:rPr>
        <w:t>2002. 6. 19.&gt;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&lt;2014. 9. 24.&gt;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67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&lt;2014. 9. 24.&gt;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경영평가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경영진단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경영평가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행정안전부장관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경영평가기관으로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2008. 2. 29., 2013. 3. 23., 2014. 11. 19., 2016. 3. 30.,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지방공기업평가원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경영평가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전문기관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회계법인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35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공인회계사의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회계감사가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종료된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공사ㆍ공단에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회계감사종료후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월이내에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완료하여야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경영평가에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세부적인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지방공기업의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윤리경영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저해행위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법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「상법」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「형법」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「조세범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처벌법」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「지방세기본법」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「독점규제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공정거래에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</w:t>
      </w:r>
      <w:r>
        <w:rPr>
          <w:rFonts w:ascii="바탕" w:eastAsia="한양신명조" w:hAnsi="바탕"/>
        </w:rPr>
        <w:t>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채용비위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조세포탈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회계부정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불공정거래행위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위법행위를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부당한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직무수행으로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사회적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일으킨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가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국민의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생명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재산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안전상의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초래</w:t>
      </w:r>
    </w:p>
    <w:p w:rsidR="00D669C9" w:rsidRDefault="00E0722E">
      <w:pPr>
        <w:pStyle w:val="0"/>
        <w:ind w:left="650" w:hanging="650"/>
      </w:pPr>
      <w:r>
        <w:rPr>
          <w:rFonts w:ascii="바탕" w:eastAsia="한양신명조" w:hAnsi="바탕"/>
        </w:rPr>
        <w:t>나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자연환경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생활환경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기업환경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훼손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교란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피해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초래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2022. 7. 11.]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제출서류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31., 2008. 2. 29., 2009. 9. 21., 2013. 3. 23., 2014. 11. 19., 2017. 7. 26., 2021. 12. 16.&gt;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결산서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회계감사보고서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사업운영계획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사업실적보고서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감사의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감사보고서와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「감사원법」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32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34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징계ㆍ시정ㆍ개선요구등을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감사결과와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</w:t>
      </w:r>
      <w:r>
        <w:rPr>
          <w:rFonts w:ascii="바탕" w:eastAsia="한양신명조" w:hAnsi="바탕"/>
        </w:rPr>
        <w:t>자치법」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시정요구를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중요사항으로서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경영진단대상등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호에서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대통령령이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경영목표설정이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비합리적인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인력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조직관리가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비효율적인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재무구조가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불건전한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경영평가보고서등의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접수한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60</w:t>
      </w:r>
      <w:r>
        <w:rPr>
          <w:rFonts w:ascii="바탕" w:eastAsia="한양신명조" w:hAnsi="바탕"/>
        </w:rPr>
        <w:t>일이내에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경영진단대상을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지방공기업경영진단반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지방공기업경영진단반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경영진단반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구성ㆍ운영할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외부전문기관에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위탁하여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1.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대학의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조교수이상의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관련분야에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전문지식이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3. 5</w:t>
      </w:r>
      <w:r>
        <w:rPr>
          <w:rFonts w:ascii="바탕" w:eastAsia="한양신명조" w:hAnsi="바탕"/>
        </w:rPr>
        <w:t>년이상의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실무경험이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공인회계사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관련분야에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전문지식과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풍부한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범위안에서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부담시킬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경영진단반이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당해지방공기업은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응하여야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경영진단반은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종료된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해체된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71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부실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지방공기업에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해산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요구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요건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부분에서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대통령령으로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결산자료로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판단한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부채비율이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한양신명조" w:eastAsia="한양신명조" w:hAnsi="한양신명조"/>
        </w:rPr>
        <w:t>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400 </w:t>
      </w:r>
      <w:r>
        <w:rPr>
          <w:rFonts w:ascii="바탕" w:eastAsia="한양신명조" w:hAnsi="바탕"/>
        </w:rPr>
        <w:t>이상인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자본금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전액이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잠식된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3. 2 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자본잠식률</w:t>
      </w:r>
      <w:r>
        <w:rPr>
          <w:rFonts w:ascii="한양신명조" w:eastAsia="한양신명조" w:hAnsi="한양신명조"/>
        </w:rPr>
        <w:t>[</w:t>
      </w:r>
      <w:r>
        <w:rPr>
          <w:rFonts w:ascii="바탕" w:eastAsia="한양신명조" w:hAnsi="바탕"/>
        </w:rPr>
        <w:t>자본금에서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자본총계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법령상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불가피하게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반영하여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산정한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값을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자본금으로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나눈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값을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]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초과하는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지방공기업정책위원회의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구성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지방공기업정책위원회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정책위원회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행정안전부차관이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위원은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위촉한다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23., 2014. 11. 19., 2016. 3. 30.,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경영평가와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경영진단에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풍부한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경험을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2. 5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실무경험이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공인회계사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「고등교육법」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호까지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학교의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부교수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전문지식이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담당하는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고위공무원단에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일반직공무원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위촉위원의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년으로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차례만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위촉위원의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새로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전임위원의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72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위원의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해임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해촉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해촉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解囑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심신장애로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직무와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비위사실이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직무태만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품위손상이나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적합하지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스스로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곤란하다고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밝히는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72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정책위원회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위원의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제척ㆍ기피ㆍ회피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심의ㆍ의결에서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제척된다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배우자나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배우자였던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사람이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당사자가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법인ㆍ단체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직원을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공동권리자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공동의무자인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친족이거나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친족이었던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증언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진술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자문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연구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용역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수사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관여하거나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관여했던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위원이나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대리인이거나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대리인이었던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정책위원회에서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심의ㆍ의결하는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제척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심의ㆍ의결을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기대하기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어려운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사정이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</w:t>
      </w:r>
      <w:r>
        <w:rPr>
          <w:rFonts w:ascii="바탕" w:eastAsia="한양신명조" w:hAnsi="바탕"/>
        </w:rPr>
        <w:t>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않고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제척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스스로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안건의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심의ㆍ의결에서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회피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回避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2019. 7. 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정책위원회의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운영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위원장은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소집하고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정책위원회는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재적위원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과반수의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출석으로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개의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開議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출석위원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과반수의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찬성으로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공무원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관계인으로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출석하여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발언하게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분과위원회를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분과위원회의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간사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둔다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간사는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2013. 3. 23.</w:t>
      </w:r>
      <w:r>
        <w:rPr>
          <w:rFonts w:ascii="한양신명조" w:eastAsia="한양신명조" w:hAnsi="한양신명조"/>
          <w:color w:val="0000FF"/>
          <w:sz w:val="18"/>
        </w:rPr>
        <w:t>, 2014. 11. 19., 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수당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수당과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여비를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공무원인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위원이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관련되어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출석하는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그러하지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정책위원회의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 xml:space="preserve">2013. 3. 23., 2014. 11. 19.,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2009. 9. 21.]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경영진단에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따른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경영개선명령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경영개선명령을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임직원에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감봉ㆍ해임등의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인사조치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사업규모의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축소ㆍ조직개편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인력조정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법인의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민영화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경영개선을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</w:t>
      </w:r>
      <w:r>
        <w:rPr>
          <w:rFonts w:ascii="바탕" w:eastAsia="한양견고딕" w:hAnsi="바탕"/>
        </w:rPr>
        <w:t>장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보칙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지방공기업평가원에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대한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출연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지방공기업평가원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평가원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편성한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지방자치단체ㆍ지방공기업별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규모를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결정하여야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편성기준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재정력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2. </w:t>
      </w:r>
      <w:r>
        <w:rPr>
          <w:rFonts w:ascii="바탕" w:eastAsia="한양신명조" w:hAnsi="바탕"/>
        </w:rPr>
        <w:t>지방공기업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편성기준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매출액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직원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자산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평가원의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징수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사업추진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실적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평가원의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협의된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출연금액이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편성될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출연금요구서에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첨부하여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</w:t>
      </w:r>
      <w:r>
        <w:rPr>
          <w:rFonts w:ascii="바탕" w:eastAsia="한양신명조" w:hAnsi="바탕"/>
        </w:rPr>
        <w:t>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사업계획서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재무상태표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추정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손익계산서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④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출연금예산이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⑤ </w:t>
      </w:r>
      <w:r>
        <w:rPr>
          <w:rFonts w:ascii="바탕" w:eastAsia="한양신명조" w:hAnsi="바탕"/>
        </w:rPr>
        <w:t>평가원은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확정ㆍ통지된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교부받고자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출연금교부신청서에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자금집행계획서를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첨부하여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⑥ </w:t>
      </w:r>
      <w:r>
        <w:rPr>
          <w:rFonts w:ascii="바탕" w:eastAsia="한양신명조" w:hAnsi="바탕"/>
        </w:rPr>
        <w:t>평가원은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고유사업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운영경비로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>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⑦ </w:t>
      </w:r>
      <w:r>
        <w:rPr>
          <w:rFonts w:ascii="바탕" w:eastAsia="한양신명조" w:hAnsi="바탕"/>
        </w:rPr>
        <w:t>평가원은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잉여금을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기본재산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운영자금으로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편입하여야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⑧ </w:t>
      </w:r>
      <w:r>
        <w:rPr>
          <w:rFonts w:ascii="바탕" w:eastAsia="한양신명조" w:hAnsi="바탕"/>
        </w:rPr>
        <w:t>평가원의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개월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출연금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76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주민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의견청취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의견을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청취하는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심의위원회를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개최하기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주민공청회를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개최해야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주민공청회를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개최하기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타당성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검토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결과를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홈페이지에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주민자치센터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공개된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갖추어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주민들이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열람할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3. 3.&gt;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의견을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청취하는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행정안전부장관으로부터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명령을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60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주민공청회를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실시하여야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③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주민공청회를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개최예정일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15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개최목적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개최예정일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개최장소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77</w:t>
      </w:r>
      <w:r>
        <w:rPr>
          <w:rFonts w:ascii="바탕" w:eastAsia="한양견고딕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6. 19.&gt;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보고등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당해지방자치단체가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</w:t>
      </w:r>
      <w:r>
        <w:rPr>
          <w:rFonts w:ascii="바탕" w:eastAsia="한양신명조" w:hAnsi="바탕"/>
        </w:rPr>
        <w:t>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2002. 6. 19., 2008. 2. 29., 2013. 3. 23., 2014. 11. 19., 2017. 7.</w:t>
      </w:r>
      <w:r>
        <w:rPr>
          <w:rFonts w:ascii="한양신명조" w:eastAsia="한양신명조" w:hAnsi="한양신명조"/>
          <w:color w:val="0000FF"/>
          <w:sz w:val="18"/>
        </w:rPr>
        <w:t xml:space="preserve"> 26.&gt;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지방공사ㆍ공단의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50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지방공사ㆍ공단의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공동설립사항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지방공사ㆍ공단의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정관변경사항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지방공사ㆍ공단의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이사장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임면사항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의</w:t>
      </w: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&lt;2014. 9. 24.&gt;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5.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경영개선조치결과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6. 19.&gt;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청산ㆍ민영화등의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중요변동사항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시장ㆍ군수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자치구의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구청장이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시ㆍ도지사를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행정안전부장관은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기본원칙에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권고하거나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지도할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2008. 2. 29., 2013. 3. 23., 2014. 11. 19., 2017.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조직변경의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방법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절차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80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이해관계자에게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조직변경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사실을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개월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기간을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조직변경에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이의가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있으면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공고하고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알고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따로따로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서면으로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공고의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방식은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인터넷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홈페이지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게시하는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2017. 7. 26.&gt;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 xml:space="preserve">②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채권자에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담보를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상당한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신탁회사에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신탁하여야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2016. 3. 30.]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2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</w:t>
      </w:r>
      <w:r>
        <w:rPr>
          <w:rFonts w:ascii="한양신명조" w:eastAsia="한양신명조" w:hAnsi="한양신명조"/>
          <w:color w:val="0000FF"/>
          <w:sz w:val="18"/>
        </w:rPr>
        <w:t>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3</w:t>
      </w:r>
      <w:r>
        <w:rPr>
          <w:rFonts w:ascii="바탕" w:eastAsia="한양신명조" w:hAnsi="바탕"/>
          <w:color w:val="0000FF"/>
          <w:sz w:val="18"/>
        </w:rPr>
        <w:t>으로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&lt;2016. 3. 30.&gt;]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78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고유식별정보의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공단의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불가피한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「개인정보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보호법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시행령」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주민등록번호가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처리할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2021. 1. 5.&gt;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부동산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거래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열람ㆍ복사ㆍ등본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수반되는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주택사업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저소득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취약계층을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주거복지사업에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60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결격사유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확인에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63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임원의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사무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78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2</w:t>
      </w:r>
      <w:r>
        <w:rPr>
          <w:rFonts w:ascii="바탕" w:eastAsia="한양신명조" w:hAnsi="바탕"/>
          <w:color w:val="0000FF"/>
          <w:sz w:val="18"/>
        </w:rPr>
        <w:t>에서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&lt;2016. 3. 30.&gt;]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과태료의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부과기준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82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과태료의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부과기준은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2011. 3. 29.]</w:t>
      </w:r>
    </w:p>
    <w:p w:rsidR="00D669C9" w:rsidRDefault="00D669C9">
      <w:pPr>
        <w:pStyle w:val="0"/>
      </w:pPr>
    </w:p>
    <w:p w:rsidR="00D669C9" w:rsidRDefault="00E0722E">
      <w:pPr>
        <w:pStyle w:val="0"/>
      </w:pPr>
      <w:r>
        <w:rPr>
          <w:rFonts w:ascii="바탕" w:eastAsia="한양견고딕" w:hAnsi="바탕"/>
        </w:rPr>
        <w:t>부칙</w:t>
      </w:r>
      <w:r>
        <w:rPr>
          <w:rFonts w:ascii="바탕" w:eastAsia="한양견고딕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32792</w:t>
      </w:r>
      <w:r>
        <w:rPr>
          <w:rFonts w:ascii="바탕" w:eastAsia="한양신명조" w:hAnsi="바탕"/>
          <w:color w:val="0000FF"/>
          <w:sz w:val="18"/>
        </w:rPr>
        <w:t>호</w:t>
      </w:r>
      <w:r>
        <w:rPr>
          <w:rFonts w:ascii="한양신명조" w:eastAsia="한양신명조" w:hAnsi="한양신명조"/>
          <w:color w:val="0000FF"/>
          <w:sz w:val="18"/>
        </w:rPr>
        <w:t>, 2022. 7. 11.&gt;</w:t>
      </w:r>
    </w:p>
    <w:p w:rsidR="00D669C9" w:rsidRDefault="00E0722E">
      <w:pPr>
        <w:pStyle w:val="0"/>
        <w:ind w:left="240" w:hanging="240"/>
      </w:pP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2022</w:t>
      </w:r>
      <w:r>
        <w:rPr>
          <w:rFonts w:ascii="바탕" w:eastAsia="한양신명조" w:hAnsi="바탕"/>
        </w:rPr>
        <w:t>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12</w:t>
      </w:r>
      <w:r>
        <w:rPr>
          <w:rFonts w:ascii="바탕" w:eastAsia="한양신명조" w:hAnsi="바탕"/>
        </w:rPr>
        <w:t>일부터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시행한다</w:t>
      </w:r>
      <w:r>
        <w:rPr>
          <w:rFonts w:ascii="한양신명조" w:eastAsia="한양신명조" w:hAnsi="한양신명조"/>
        </w:rPr>
        <w:t>.</w:t>
      </w: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D669C9">
      <w:pPr>
        <w:pStyle w:val="0"/>
        <w:ind w:left="240" w:hanging="240"/>
      </w:pPr>
    </w:p>
    <w:p w:rsidR="00D669C9" w:rsidRDefault="00E0722E">
      <w:pPr>
        <w:pStyle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5738756</wp:posOffset>
            </wp:positionH>
            <wp:positionV relativeFrom="paragraph">
              <wp:posOffset>-114482</wp:posOffset>
            </wp:positionV>
            <wp:extent cx="719998" cy="719998"/>
            <wp:effectExtent l="0" t="0" r="3902" b="3902"/>
            <wp:wrapNone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98" cy="71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669C9" w:rsidRDefault="00E0722E">
      <w:pPr>
        <w:pStyle w:val="0"/>
        <w:ind w:left="1350" w:right="1255" w:hanging="100"/>
        <w:jc w:val="center"/>
      </w:pPr>
      <w:r>
        <w:rPr>
          <w:rFonts w:ascii="바탕" w:eastAsia="한양견고딕" w:hAnsi="바탕"/>
          <w:sz w:val="24"/>
        </w:rPr>
        <w:t>지방공기업법</w:t>
      </w:r>
      <w:r>
        <w:rPr>
          <w:rFonts w:ascii="바탕" w:eastAsia="한양견고딕" w:hAnsi="바탕"/>
          <w:sz w:val="24"/>
        </w:rPr>
        <w:t xml:space="preserve"> </w:t>
      </w:r>
      <w:r>
        <w:rPr>
          <w:rFonts w:ascii="바탕" w:eastAsia="한양견고딕" w:hAnsi="바탕"/>
          <w:sz w:val="24"/>
        </w:rPr>
        <w:t>시행규칙</w:t>
      </w:r>
    </w:p>
    <w:p w:rsidR="00D669C9" w:rsidRDefault="00E0722E">
      <w:pPr>
        <w:pStyle w:val="0"/>
        <w:jc w:val="center"/>
      </w:pPr>
      <w:r>
        <w:rPr>
          <w:rFonts w:ascii="한양신명조" w:eastAsia="한양신명조" w:hAnsi="한양신명조"/>
          <w:color w:val="0000FF"/>
        </w:rPr>
        <w:t>[</w:t>
      </w:r>
      <w:r>
        <w:rPr>
          <w:rFonts w:ascii="바탕" w:eastAsia="한양신명조" w:hAnsi="바탕"/>
          <w:color w:val="0000FF"/>
        </w:rPr>
        <w:t>시행</w:t>
      </w:r>
      <w:r>
        <w:rPr>
          <w:rFonts w:ascii="바탕" w:eastAsia="한양신명조" w:hAnsi="바탕"/>
          <w:color w:val="0000FF"/>
        </w:rPr>
        <w:t xml:space="preserve"> </w:t>
      </w:r>
      <w:r>
        <w:rPr>
          <w:rFonts w:ascii="한양신명조" w:eastAsia="한양신명조" w:hAnsi="한양신명조"/>
          <w:color w:val="0000FF"/>
        </w:rPr>
        <w:t>2021. 9. 7.] [</w:t>
      </w:r>
      <w:r>
        <w:rPr>
          <w:rFonts w:ascii="바탕" w:eastAsia="한양신명조" w:hAnsi="바탕"/>
          <w:color w:val="0000FF"/>
        </w:rPr>
        <w:t>행정안전부령</w:t>
      </w:r>
      <w:r>
        <w:rPr>
          <w:rFonts w:ascii="바탕" w:eastAsia="한양신명조" w:hAnsi="바탕"/>
          <w:color w:val="0000FF"/>
        </w:rPr>
        <w:t xml:space="preserve"> </w:t>
      </w:r>
      <w:r>
        <w:rPr>
          <w:rFonts w:ascii="바탕" w:eastAsia="한양신명조" w:hAnsi="바탕"/>
          <w:color w:val="0000FF"/>
        </w:rPr>
        <w:t>제</w:t>
      </w:r>
      <w:r>
        <w:rPr>
          <w:rFonts w:ascii="한양신명조" w:eastAsia="한양신명조" w:hAnsi="한양신명조"/>
          <w:color w:val="0000FF"/>
        </w:rPr>
        <w:t>274</w:t>
      </w:r>
      <w:r>
        <w:rPr>
          <w:rFonts w:ascii="바탕" w:eastAsia="한양신명조" w:hAnsi="바탕"/>
          <w:color w:val="0000FF"/>
        </w:rPr>
        <w:t>호</w:t>
      </w:r>
      <w:r>
        <w:rPr>
          <w:rFonts w:ascii="한양신명조" w:eastAsia="한양신명조" w:hAnsi="한양신명조"/>
          <w:color w:val="0000FF"/>
        </w:rPr>
        <w:t xml:space="preserve">, 2021. 9. 7., </w:t>
      </w:r>
      <w:r>
        <w:rPr>
          <w:rFonts w:ascii="바탕" w:eastAsia="한양신명조" w:hAnsi="바탕"/>
          <w:color w:val="0000FF"/>
        </w:rPr>
        <w:t>타법개정</w:t>
      </w:r>
      <w:r>
        <w:rPr>
          <w:rFonts w:ascii="한양신명조" w:eastAsia="한양신명조" w:hAnsi="한양신명조"/>
          <w:color w:val="0000FF"/>
        </w:rPr>
        <w:t>]</w:t>
      </w:r>
    </w:p>
    <w:p w:rsidR="00D669C9" w:rsidRDefault="00D669C9">
      <w:pPr>
        <w:pStyle w:val="0"/>
      </w:pPr>
    </w:p>
    <w:p w:rsidR="00D669C9" w:rsidRDefault="00E0722E">
      <w:pPr>
        <w:pStyle w:val="0"/>
        <w:spacing w:line="432" w:lineRule="auto"/>
        <w:jc w:val="right"/>
      </w:pPr>
      <w:r>
        <w:rPr>
          <w:rFonts w:ascii="바탕" w:eastAsia="한양신명조" w:hAnsi="바탕"/>
        </w:rPr>
        <w:t>행정안전부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공기업정책과</w:t>
      </w:r>
      <w:r>
        <w:rPr>
          <w:rFonts w:ascii="한양신명조" w:eastAsia="한양신명조" w:hAnsi="한양신명조"/>
        </w:rPr>
        <w:t>) 044-205-3962</w:t>
      </w:r>
    </w:p>
    <w:p w:rsidR="00D669C9" w:rsidRDefault="00D669C9">
      <w:pPr>
        <w:pStyle w:val="0"/>
      </w:pP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목적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「지방공기업법」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법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)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동법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시행령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영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용어의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정의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5., 2015. 1. 28.&gt;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1. “</w:t>
      </w:r>
      <w:r>
        <w:rPr>
          <w:rFonts w:ascii="바탕" w:eastAsia="한양신명조" w:hAnsi="바탕"/>
        </w:rPr>
        <w:t>재고자산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판매나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보유하고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자산으로서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상품ㆍ제품ㆍ반제품ㆍ재공품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원재료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2. “</w:t>
      </w:r>
      <w:r>
        <w:rPr>
          <w:rFonts w:ascii="바탕" w:eastAsia="한양신명조" w:hAnsi="바탕"/>
        </w:rPr>
        <w:t>취득원가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취득가액에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부대비용을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가산한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3. “</w:t>
      </w:r>
      <w:r>
        <w:rPr>
          <w:rFonts w:ascii="바탕" w:eastAsia="한양신명조" w:hAnsi="바탕"/>
        </w:rPr>
        <w:t>장부가액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감가상각대상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취득원가에서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감가상각누계액을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상각후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잔액을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4. “</w:t>
      </w:r>
      <w:r>
        <w:rPr>
          <w:rFonts w:ascii="바탕" w:eastAsia="한양신명조" w:hAnsi="바탕"/>
        </w:rPr>
        <w:t>계속기록법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행하여질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때마다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종류별로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수량ㆍ단가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기록하는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5. “</w:t>
      </w:r>
      <w:r>
        <w:rPr>
          <w:rFonts w:ascii="바탕" w:eastAsia="한양신명조" w:hAnsi="바탕"/>
        </w:rPr>
        <w:t>선입선출법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먼저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매입한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순차로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출고된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당해연도말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6. “</w:t>
      </w:r>
      <w:r>
        <w:rPr>
          <w:rFonts w:ascii="바탕" w:eastAsia="한양신명조" w:hAnsi="바탕"/>
        </w:rPr>
        <w:t>개별법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가격표를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취득가격을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회계연도말에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판매된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매출원가를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판매되지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</w:t>
      </w:r>
      <w:r>
        <w:rPr>
          <w:rFonts w:ascii="바탕" w:eastAsia="한양신명조" w:hAnsi="바탕"/>
        </w:rPr>
        <w:t>니하고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남아있는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7. “</w:t>
      </w:r>
      <w:r>
        <w:rPr>
          <w:rFonts w:ascii="바탕" w:eastAsia="한양신명조" w:hAnsi="바탕"/>
        </w:rPr>
        <w:t>유형자산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영업활동에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년이상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가능한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물리적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형태를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자산으로서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토지ㆍ건물ㆍ구축물ㆍ기계장치ㆍ선박ㆍ차량ㆍ운반구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건설중인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8. “</w:t>
      </w:r>
      <w:r>
        <w:rPr>
          <w:rFonts w:ascii="바탕" w:eastAsia="한양신명조" w:hAnsi="바탕"/>
        </w:rPr>
        <w:t>무형자산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장기간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경제적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이익을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가져다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무형의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권리로서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영업권ㆍ산업재산권ㆍ광업권ㆍ어업권ㆍ차지권ㆍ창업비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개발비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9. “</w:t>
      </w:r>
      <w:r>
        <w:rPr>
          <w:rFonts w:ascii="바탕" w:eastAsia="한양신명조" w:hAnsi="바탕"/>
        </w:rPr>
        <w:t>환치자산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회계연도마다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교체시에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신규로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10. “</w:t>
      </w:r>
      <w:r>
        <w:rPr>
          <w:rFonts w:ascii="바탕" w:eastAsia="한양신명조" w:hAnsi="바탕"/>
        </w:rPr>
        <w:t>정액법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감가상각대상액을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걸쳐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균등하게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배분하는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감가상각방법을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11. “</w:t>
      </w:r>
      <w:r>
        <w:rPr>
          <w:rFonts w:ascii="바탕" w:eastAsia="한양신명조" w:hAnsi="바탕"/>
        </w:rPr>
        <w:t>정률법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이라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미상각잔액에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상각률을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산정하는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>12. “</w:t>
      </w:r>
      <w:r>
        <w:rPr>
          <w:rFonts w:ascii="바탕" w:eastAsia="한양신명조" w:hAnsi="바탕"/>
        </w:rPr>
        <w:t>재무제표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함은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재무상태표ㆍ손익계산서ㆍ이익잉여금처분계산서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결손금처리계</w:t>
      </w:r>
      <w:r>
        <w:rPr>
          <w:rFonts w:ascii="바탕" w:eastAsia="한양신명조" w:hAnsi="바탕"/>
        </w:rPr>
        <w:t>산서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ㆍ자본변동표ㆍ현금흐름표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주석을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지방직영기업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관리규정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이하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관리자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11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지방직영기업관리규정을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제정함에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기본원칙에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당해기업을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운영할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일반회계등의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경비부담절차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일반회계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특별회계가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대하여는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결산자료를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lastRenderedPageBreak/>
        <w:t>첨부하여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월</w:t>
      </w:r>
      <w:r>
        <w:rPr>
          <w:rFonts w:ascii="한양신명조" w:eastAsia="한양신명조" w:hAnsi="한양신명조"/>
        </w:rPr>
        <w:t>15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부담을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요구를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받은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반영하거나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당해지방공기업요금을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적절한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미수금과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미지급금의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회계처리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미수금과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미지급금은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시점에서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미수금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징수결정시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수납시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미지급금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채무확정시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지출시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지방공기업의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업종분류와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계정과목구분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통계관리와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회계제도의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표준화를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지방공기업업종분류표에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11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계정과목은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23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2(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행정안전부장관이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작성ㆍ통보하는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바에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31., 2008. 3. 4., 2013. 3. 23., 2014. 11. 19., 2017.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기금의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운용기준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15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특별시장ㆍ광역시장ㆍ특별자치시장ㆍ도지사ㆍ특별자치도지사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특별시와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광역시가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인구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대도시의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기금운용계획을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수립하거</w:t>
      </w:r>
      <w:r>
        <w:rPr>
          <w:rFonts w:ascii="바탕" w:eastAsia="한양신명조" w:hAnsi="바탕"/>
        </w:rPr>
        <w:t>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변경하고자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조성과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운용이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합리적으로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이루어지도록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31., 2012. 9. 19., 2013. 12. 5.&gt;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기금운용계획에는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공채발행계획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공채상환계획과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사업별ㆍ관할지방자치단체별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융자계획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융자금회수계획이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기금은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주민복지향상과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지역개발효과가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우선적으로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융자되도록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상ㆍ하수</w:t>
      </w:r>
      <w:r>
        <w:rPr>
          <w:rFonts w:ascii="바탕" w:eastAsia="한양신명조" w:hAnsi="바탕"/>
        </w:rPr>
        <w:t>도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도로ㆍ주택건설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유통단지건설등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공공투자사업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수행으로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원리금상환이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가능한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경영수익사업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의료보장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재해복구등을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이미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발행한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차환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정부와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시책사업등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2005. 3. 31.]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기능별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원가분류의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원칙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기능별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원가발생을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귀속시킬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조직상의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분류되어야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비배부원가등의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기능별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원가계산을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기능별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기능별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급부생산과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유형자산의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무형자산의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재고자산의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평가손실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기능별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부서책임자가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급부단위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17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급부단위별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원가계산에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급부단위는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상ㆍ하수도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공업용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수도사업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생산량ㆍ배수량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조정량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㎥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궤도사업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자동차운송사업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승객수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주행거리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㎞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3. </w:t>
      </w:r>
      <w:r>
        <w:rPr>
          <w:rFonts w:ascii="바탕" w:eastAsia="한양신명조" w:hAnsi="바탕"/>
        </w:rPr>
        <w:t>지방도로사업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도로의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길이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㎞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주택공급사업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세대ㆍ동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호수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토지공급사업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: </w:t>
      </w:r>
      <w:r>
        <w:rPr>
          <w:rFonts w:ascii="바탕" w:eastAsia="한양신명조" w:hAnsi="바탕"/>
        </w:rPr>
        <w:t>필지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&lt;2011. 5. 27.&gt;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11</w:t>
      </w:r>
      <w:r>
        <w:rPr>
          <w:rFonts w:ascii="바탕" w:eastAsia="한양견고딕" w:hAnsi="바탕"/>
        </w:rPr>
        <w:t>조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12</w:t>
      </w:r>
      <w:r>
        <w:rPr>
          <w:rFonts w:ascii="바탕" w:eastAsia="한양견고딕" w:hAnsi="바탕"/>
        </w:rPr>
        <w:t>조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&lt;2002. 7. 26.&gt;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재고자산의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평가기준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지방공기업이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취득가액은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매입ㆍ제작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가액으로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무상으로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양수한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평가액에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의하고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교환으로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장부가액으로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훼손ㆍ변질ㆍ기능감퇴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멸실에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수량이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감소된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장부가액을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감액하여야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14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재고자산의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출납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품목별로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계속기록법에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재고자산의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단가의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선입선출법에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공영개발사업의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건물은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개별법에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15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비유동자산의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평가기준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비유동자산을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재평가함으로써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가액이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수정된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가액으로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구입에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구입에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건설공사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제작에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건설공사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제작에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직접비용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간접비용의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합계금액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교환으로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제공된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장부가액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무상으로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양수하거나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취득가액이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불분명한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평가액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16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비유동자산의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재평가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42</w:t>
      </w:r>
      <w:r>
        <w:rPr>
          <w:rFonts w:ascii="바탕" w:eastAsia="한양신명조" w:hAnsi="바탕"/>
        </w:rPr>
        <w:t>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재평가는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지방직영기업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설립일이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속한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연도부터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년마다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12</w:t>
      </w:r>
      <w:r>
        <w:rPr>
          <w:rFonts w:ascii="바탕" w:eastAsia="한양신명조" w:hAnsi="바탕"/>
        </w:rPr>
        <w:t>월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</w:t>
      </w:r>
      <w:r>
        <w:rPr>
          <w:rFonts w:ascii="한양신명조" w:eastAsia="한양신명조" w:hAnsi="한양신명조"/>
          <w:color w:val="0000FF"/>
          <w:sz w:val="18"/>
        </w:rPr>
        <w:t>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17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비유동자산의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잔존가액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잔존가액은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零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19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정률법을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잔존가액은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취득원가의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금액으로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미상각잔액이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최초로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취득가액의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이하가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미상각잔액을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감가상각액에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더하여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18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토지등의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원가계산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토지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분양사업의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소요되는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비용항목으로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용지비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도급비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재료비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관급자재대를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설계비ㆍ감리비등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용역비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5. </w:t>
      </w:r>
      <w:r>
        <w:rPr>
          <w:rFonts w:ascii="바탕" w:eastAsia="한양신명조" w:hAnsi="바탕"/>
        </w:rPr>
        <w:t>기타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제경비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원가는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급부단위별로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19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감가상각의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방법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구분에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감가상각방법에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유형자산은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건축물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업종별자산의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내용연수표에서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상각률표에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상각률을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정액법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정률법중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하나의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방법만을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있어서도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계속하여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감가상각방법을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무형자산은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무형자산의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내용연수표에서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</w:t>
      </w:r>
      <w:r>
        <w:rPr>
          <w:rFonts w:ascii="바탕" w:eastAsia="한양신명조" w:hAnsi="바탕"/>
        </w:rPr>
        <w:t>각자산의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상각률표중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정액법에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상각률을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지방공기업은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사용가능기간이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달라진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 xml:space="preserve">2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승인을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얻어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100</w:t>
      </w:r>
      <w:r>
        <w:rPr>
          <w:rFonts w:ascii="바탕" w:eastAsia="한양신명조" w:hAnsi="바탕"/>
        </w:rPr>
        <w:t>분의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25</w:t>
      </w:r>
      <w:r>
        <w:rPr>
          <w:rFonts w:ascii="바탕" w:eastAsia="한양신명조" w:hAnsi="바탕"/>
        </w:rPr>
        <w:t>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가감한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범위안에서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내용연수를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적용할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제작방법이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통상의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제작방법과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현저하게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차이가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지반이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융기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침하하여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훼손된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새로운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생산기술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신제품이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개발ㆍ보급된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사용되는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상황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부식된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통상의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손질을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심하게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훼손된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호에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사유가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2003. 9. 19.]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20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감가상각등의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기준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사업연도마다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다만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정기적으로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교체하거나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취득원</w:t>
      </w:r>
      <w:r>
        <w:rPr>
          <w:rFonts w:ascii="바탕" w:eastAsia="한양신명조" w:hAnsi="바탕"/>
        </w:rPr>
        <w:t>가가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</w:t>
      </w:r>
      <w:r>
        <w:rPr>
          <w:rFonts w:ascii="바탕" w:eastAsia="한양신명조" w:hAnsi="바탕"/>
        </w:rPr>
        <w:t>만원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미만인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대해서는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아니하고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환치자산으로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분류하여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취득원가를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비용으로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2003. 9. 19., 2013. 12. 5., 2015. 1. 28.&gt;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사업연도중에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비유동자산의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취득후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사업연도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종료일까지의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월수에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월수는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역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歷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계산하되</w:t>
      </w:r>
      <w:r>
        <w:rPr>
          <w:rFonts w:ascii="한양신명조" w:eastAsia="한양신명조" w:hAnsi="한양신명조"/>
        </w:rPr>
        <w:t>, 1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미만의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일수는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월로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2003. 9. 19., 2013</w:t>
      </w:r>
      <w:r>
        <w:rPr>
          <w:rFonts w:ascii="한양신명조" w:eastAsia="한양신명조" w:hAnsi="한양신명조"/>
          <w:color w:val="0000FF"/>
          <w:sz w:val="18"/>
        </w:rPr>
        <w:t>. 12. 5.&gt;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21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감가상각액의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회계처리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유형자산의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감가상각액은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감가상각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누계액계정을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설정하여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28.&gt;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지방공기업의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무형자산은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해당자산의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전년도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장부가액에서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당해연도감가상각액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상각액을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미상각잔액을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회계처리한다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제목개정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22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장부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서식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지방공기업은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예산을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관리하고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재무기록을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적정하게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서식을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비치하여야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보조부를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수입예산정리부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지출예산통제원장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자금수입기록부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자금지출기록부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총계정원장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계정별보조원장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6. </w:t>
      </w:r>
      <w:r>
        <w:rPr>
          <w:rFonts w:ascii="바탕" w:eastAsia="한양신명조" w:hAnsi="바탕"/>
        </w:rPr>
        <w:t>재고자산대장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6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7. </w:t>
      </w:r>
      <w:r>
        <w:rPr>
          <w:rFonts w:ascii="바탕" w:eastAsia="한양신명조" w:hAnsi="바탕"/>
        </w:rPr>
        <w:t>유형자산대장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8. </w:t>
      </w:r>
      <w:r>
        <w:rPr>
          <w:rFonts w:ascii="바탕" w:eastAsia="한양신명조" w:hAnsi="바탕"/>
        </w:rPr>
        <w:t>차입금관리대장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9. </w:t>
      </w:r>
      <w:r>
        <w:rPr>
          <w:rFonts w:ascii="바탕" w:eastAsia="한양신명조" w:hAnsi="바탕"/>
        </w:rPr>
        <w:t>이월예산관리대장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10. </w:t>
      </w:r>
      <w:r>
        <w:rPr>
          <w:rFonts w:ascii="바탕" w:eastAsia="한양신명조" w:hAnsi="바탕"/>
        </w:rPr>
        <w:t>교부자금관리대장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10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11. </w:t>
      </w:r>
      <w:r>
        <w:rPr>
          <w:rFonts w:ascii="바탕" w:eastAsia="한양신명조" w:hAnsi="바탕"/>
        </w:rPr>
        <w:t>합계잔액시산표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별지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11</w:t>
      </w:r>
      <w:r>
        <w:rPr>
          <w:rFonts w:ascii="바탕" w:eastAsia="한양신명조" w:hAnsi="바탕"/>
        </w:rPr>
        <w:t>호서식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23</w:t>
      </w:r>
      <w:r>
        <w:rPr>
          <w:rFonts w:ascii="바탕" w:eastAsia="한양견고딕" w:hAnsi="바탕"/>
        </w:rPr>
        <w:t>조</w:t>
      </w:r>
      <w:r>
        <w:rPr>
          <w:rFonts w:ascii="한양견고딕" w:eastAsia="한양견고딕" w:hAnsi="한양견고딕"/>
        </w:rPr>
        <w:t>(</w:t>
      </w:r>
      <w:r>
        <w:rPr>
          <w:rFonts w:ascii="바탕" w:eastAsia="한양견고딕" w:hAnsi="바탕"/>
        </w:rPr>
        <w:t>장부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문서의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전산처리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22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서식의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지정하는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전산프로그램을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사용하여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관련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전자계산조직에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입력하는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대신할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35</w:t>
      </w:r>
      <w:r>
        <w:rPr>
          <w:rFonts w:ascii="바탕" w:eastAsia="한양신명조" w:hAnsi="바탕"/>
        </w:rPr>
        <w:t>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회계관계공무원은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입력한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자료를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출력ㆍ보관하여야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자료가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입력된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디스켓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자기테이프등의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전산보조기억매체는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해당장부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서식의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보존기</w:t>
      </w:r>
      <w:r>
        <w:rPr>
          <w:rFonts w:ascii="바탕" w:eastAsia="한양신명조" w:hAnsi="바탕"/>
        </w:rPr>
        <w:t>한까지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유지ㆍ관리하여야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2(</w:t>
      </w:r>
      <w:r>
        <w:rPr>
          <w:rFonts w:ascii="바탕" w:eastAsia="한양견고딕" w:hAnsi="바탕"/>
        </w:rPr>
        <w:t>경영성과계약의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방법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및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절차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등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①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상호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합의한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기초로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②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매년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보고서를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작성하여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다음연도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30</w:t>
      </w:r>
      <w:r>
        <w:rPr>
          <w:rFonts w:ascii="바탕" w:eastAsia="한양신명조" w:hAnsi="바탕"/>
        </w:rPr>
        <w:t>일까지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제출하여야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</w:t>
      </w:r>
      <w:r>
        <w:rPr>
          <w:rFonts w:ascii="바탕" w:eastAsia="한양신명조" w:hAnsi="바탕"/>
        </w:rPr>
        <w:t>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일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최초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임명일이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이후인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최초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임명일을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12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일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임기만료일이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연도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12</w:t>
      </w:r>
      <w:r>
        <w:rPr>
          <w:rFonts w:ascii="바탕" w:eastAsia="한양신명조" w:hAnsi="바탕"/>
        </w:rPr>
        <w:t>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31</w:t>
      </w:r>
      <w:r>
        <w:rPr>
          <w:rFonts w:ascii="바탕" w:eastAsia="한양신명조" w:hAnsi="바탕"/>
        </w:rPr>
        <w:t>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이전인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때에는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임기만료일을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말한다</w:t>
      </w:r>
      <w:r>
        <w:rPr>
          <w:rFonts w:ascii="한양신명조" w:eastAsia="한양신명조" w:hAnsi="한양신명조"/>
        </w:rPr>
        <w:t>)</w:t>
      </w:r>
      <w:r>
        <w:rPr>
          <w:rFonts w:ascii="바탕" w:eastAsia="한양신명조" w:hAnsi="바탕"/>
        </w:rPr>
        <w:t>까지로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③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경영실적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보고서에는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서류를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첨부하여야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결산서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재무제표와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부속서류</w:t>
      </w:r>
    </w:p>
    <w:p w:rsidR="00D669C9" w:rsidRDefault="00E0722E">
      <w:pPr>
        <w:pStyle w:val="0"/>
        <w:ind w:left="190" w:hanging="190"/>
      </w:pPr>
      <w:r>
        <w:rPr>
          <w:rFonts w:ascii="바탕" w:eastAsia="한양신명조" w:hAnsi="바탕"/>
        </w:rPr>
        <w:t>④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58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경영성과계약서는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46</w:t>
      </w:r>
      <w:r>
        <w:rPr>
          <w:rFonts w:ascii="바탕" w:eastAsia="한양신명조" w:hAnsi="바탕"/>
        </w:rPr>
        <w:t>조제</w:t>
      </w:r>
      <w:r>
        <w:rPr>
          <w:rFonts w:ascii="한양신명조" w:eastAsia="한양신명조" w:hAnsi="한양신명조"/>
        </w:rPr>
        <w:t>2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지역주민에게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공시하되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포함하여야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한다</w:t>
      </w:r>
      <w:r>
        <w:rPr>
          <w:rFonts w:ascii="한양신명조" w:eastAsia="한양신명조" w:hAnsi="한양신명조"/>
        </w:rPr>
        <w:t>.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계약당사자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계약기간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연봉액</w:t>
      </w:r>
      <w:r>
        <w:rPr>
          <w:rFonts w:ascii="한양신명조" w:eastAsia="한양신명조" w:hAnsi="한양신명조"/>
        </w:rPr>
        <w:t>(</w:t>
      </w:r>
      <w:r>
        <w:rPr>
          <w:rFonts w:ascii="바탕" w:eastAsia="한양신명조" w:hAnsi="바탕"/>
        </w:rPr>
        <w:t>연봉액의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여부는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별도로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정한다</w:t>
      </w:r>
      <w:r>
        <w:rPr>
          <w:rFonts w:ascii="한양신명조" w:eastAsia="한양신명조" w:hAnsi="한양신명조"/>
        </w:rPr>
        <w:t>)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3. </w:t>
      </w:r>
      <w:r>
        <w:rPr>
          <w:rFonts w:ascii="바탕" w:eastAsia="한양신명조" w:hAnsi="바탕"/>
        </w:rPr>
        <w:t>사장의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경영목표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권한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4. </w:t>
      </w:r>
      <w:r>
        <w:rPr>
          <w:rFonts w:ascii="바탕" w:eastAsia="한양신명조" w:hAnsi="바탕"/>
        </w:rPr>
        <w:t>경영성과계약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이행실적의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평가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기준에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5. </w:t>
      </w:r>
      <w:r>
        <w:rPr>
          <w:rFonts w:ascii="바탕" w:eastAsia="한양신명조" w:hAnsi="바탕"/>
        </w:rPr>
        <w:t>경영성과에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성과보상ㆍ제재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또는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불이익의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내용에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2007. 3. 9.]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종전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23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2</w:t>
      </w:r>
      <w:r>
        <w:rPr>
          <w:rFonts w:ascii="바탕" w:eastAsia="한양신명조" w:hAnsi="바탕"/>
          <w:color w:val="0000FF"/>
          <w:sz w:val="18"/>
        </w:rPr>
        <w:t>는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23</w:t>
      </w:r>
      <w:r>
        <w:rPr>
          <w:rFonts w:ascii="바탕" w:eastAsia="한양신명조" w:hAnsi="바탕"/>
          <w:color w:val="0000FF"/>
          <w:sz w:val="18"/>
        </w:rPr>
        <w:t>조의</w:t>
      </w:r>
      <w:r>
        <w:rPr>
          <w:rFonts w:ascii="한양신명조" w:eastAsia="한양신명조" w:hAnsi="한양신명조"/>
          <w:color w:val="0000FF"/>
          <w:sz w:val="18"/>
        </w:rPr>
        <w:t>3</w:t>
      </w:r>
      <w:r>
        <w:rPr>
          <w:rFonts w:ascii="바탕" w:eastAsia="한양신명조" w:hAnsi="바탕"/>
          <w:color w:val="0000FF"/>
          <w:sz w:val="18"/>
        </w:rPr>
        <w:t>으로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이동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&lt;2007. 3. 9.&gt;]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3(</w:t>
      </w:r>
      <w:r>
        <w:rPr>
          <w:rFonts w:ascii="바탕" w:eastAsia="한양견고딕" w:hAnsi="바탕"/>
        </w:rPr>
        <w:t>준용규정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57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8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1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「지방자치단체를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시행령의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위임한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집행에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사항은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성질에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반하지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않는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범위에서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「지방자치단체를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당사자로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관한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법률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시행규칙」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22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23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24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27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29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42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43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47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49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74</w:t>
      </w:r>
      <w:r>
        <w:rPr>
          <w:rFonts w:ascii="바탕" w:eastAsia="한양신명조" w:hAnsi="바탕"/>
        </w:rPr>
        <w:t>조까지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74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75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75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</w:t>
      </w:r>
      <w:r>
        <w:rPr>
          <w:rFonts w:ascii="한양신명조" w:eastAsia="한양신명조" w:hAnsi="한양신명조"/>
        </w:rPr>
        <w:t xml:space="preserve">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76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 xml:space="preserve">2,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77</w:t>
      </w:r>
      <w:r>
        <w:rPr>
          <w:rFonts w:ascii="바탕" w:eastAsia="한양신명조" w:hAnsi="바탕"/>
        </w:rPr>
        <w:t>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및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78</w:t>
      </w:r>
      <w:r>
        <w:rPr>
          <w:rFonts w:ascii="바탕" w:eastAsia="한양신명조" w:hAnsi="바탕"/>
        </w:rPr>
        <w:t>조부터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80</w:t>
      </w:r>
      <w:r>
        <w:rPr>
          <w:rFonts w:ascii="바탕" w:eastAsia="한양신명조" w:hAnsi="바탕"/>
        </w:rPr>
        <w:t>조까지의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규정을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준용한다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지방자치단체의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은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사장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으로</w:t>
      </w:r>
      <w:r>
        <w:rPr>
          <w:rFonts w:ascii="한양신명조" w:eastAsia="한양신명조" w:hAnsi="한양신명조"/>
        </w:rPr>
        <w:t>, “</w:t>
      </w:r>
      <w:r>
        <w:rPr>
          <w:rFonts w:ascii="바탕" w:eastAsia="한양신명조" w:hAnsi="바탕"/>
        </w:rPr>
        <w:t>지방자치단체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는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</w:rPr>
        <w:t>“</w:t>
      </w:r>
      <w:r>
        <w:rPr>
          <w:rFonts w:ascii="바탕" w:eastAsia="한양신명조" w:hAnsi="바탕"/>
        </w:rPr>
        <w:t>공사</w:t>
      </w:r>
      <w:r>
        <w:rPr>
          <w:rFonts w:ascii="한양신명조" w:eastAsia="한양신명조" w:hAnsi="한양신명조"/>
        </w:rPr>
        <w:t>”</w:t>
      </w:r>
      <w:r>
        <w:rPr>
          <w:rFonts w:ascii="바탕" w:eastAsia="한양신명조" w:hAnsi="바탕"/>
        </w:rPr>
        <w:t>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본다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전문개정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2013. 12. 5.]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23</w:t>
      </w:r>
      <w:r>
        <w:rPr>
          <w:rFonts w:ascii="바탕" w:eastAsia="한양견고딕" w:hAnsi="바탕"/>
        </w:rPr>
        <w:t>조의</w:t>
      </w:r>
      <w:r>
        <w:rPr>
          <w:rFonts w:ascii="한양견고딕" w:eastAsia="한양견고딕" w:hAnsi="한양견고딕"/>
        </w:rPr>
        <w:t>4(</w:t>
      </w:r>
      <w:r>
        <w:rPr>
          <w:rFonts w:ascii="바탕" w:eastAsia="한양견고딕" w:hAnsi="바탕"/>
        </w:rPr>
        <w:t>국제입찰에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의한</w:t>
      </w:r>
      <w:r>
        <w:rPr>
          <w:rFonts w:ascii="바탕" w:eastAsia="한양견고딕" w:hAnsi="바탕"/>
        </w:rPr>
        <w:t xml:space="preserve"> </w:t>
      </w:r>
      <w:r>
        <w:rPr>
          <w:rFonts w:ascii="바탕" w:eastAsia="한양견고딕" w:hAnsi="바탕"/>
        </w:rPr>
        <w:t>계약</w:t>
      </w:r>
      <w:r>
        <w:rPr>
          <w:rFonts w:ascii="한양견고딕" w:eastAsia="한양견고딕" w:hAnsi="한양견고딕"/>
        </w:rPr>
        <w:t>)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57</w:t>
      </w:r>
      <w:r>
        <w:rPr>
          <w:rFonts w:ascii="바탕" w:eastAsia="한양신명조" w:hAnsi="바탕"/>
        </w:rPr>
        <w:t>조의</w:t>
      </w:r>
      <w:r>
        <w:rPr>
          <w:rFonts w:ascii="한양신명조" w:eastAsia="한양신명조" w:hAnsi="한양신명조"/>
        </w:rPr>
        <w:t>9</w:t>
      </w:r>
      <w:r>
        <w:rPr>
          <w:rFonts w:ascii="바탕" w:eastAsia="한양신명조" w:hAnsi="바탕"/>
        </w:rPr>
        <w:t>제</w:t>
      </w:r>
      <w:r>
        <w:rPr>
          <w:rFonts w:ascii="한양신명조" w:eastAsia="한양신명조" w:hAnsi="한양신명조"/>
        </w:rPr>
        <w:t>4</w:t>
      </w:r>
      <w:r>
        <w:rPr>
          <w:rFonts w:ascii="바탕" w:eastAsia="한양신명조" w:hAnsi="바탕"/>
        </w:rPr>
        <w:t>항에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따라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국제입찰의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방법으로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조달계약을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체결할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있는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다음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호와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같다</w:t>
      </w:r>
      <w:r>
        <w:rPr>
          <w:rFonts w:ascii="한양신명조" w:eastAsia="한양신명조" w:hAnsi="한양신명조"/>
        </w:rPr>
        <w:t xml:space="preserve">.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개정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2020. 6. 2.&gt;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1. </w:t>
      </w:r>
      <w:r>
        <w:rPr>
          <w:rFonts w:ascii="바탕" w:eastAsia="한양신명조" w:hAnsi="바탕"/>
        </w:rPr>
        <w:t>부실공사를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방지하기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위하여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필요하다고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t xml:space="preserve">2. </w:t>
      </w:r>
      <w:r>
        <w:rPr>
          <w:rFonts w:ascii="바탕" w:eastAsia="한양신명조" w:hAnsi="바탕"/>
        </w:rPr>
        <w:t>국내생산이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곤란하여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국내입찰로는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조달목적을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달성할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없는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360" w:hanging="360"/>
      </w:pPr>
      <w:r>
        <w:rPr>
          <w:rFonts w:ascii="한양신명조" w:eastAsia="한양신명조" w:hAnsi="한양신명조"/>
        </w:rPr>
        <w:lastRenderedPageBreak/>
        <w:t xml:space="preserve">3. </w:t>
      </w:r>
      <w:r>
        <w:rPr>
          <w:rFonts w:ascii="바탕" w:eastAsia="한양신명조" w:hAnsi="바탕"/>
        </w:rPr>
        <w:t>그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밖에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국제입찰에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의하여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조달하는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것이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해당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계약의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목적ㆍ성질상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효율적이라고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인정되는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경우</w:t>
      </w:r>
    </w:p>
    <w:p w:rsidR="00D669C9" w:rsidRDefault="00E0722E">
      <w:pPr>
        <w:pStyle w:val="0"/>
        <w:ind w:left="193" w:hanging="193"/>
      </w:pPr>
      <w:r>
        <w:rPr>
          <w:rFonts w:ascii="한양신명조" w:eastAsia="한양신명조" w:hAnsi="한양신명조"/>
          <w:color w:val="0000FF"/>
          <w:sz w:val="18"/>
        </w:rPr>
        <w:t>[</w:t>
      </w:r>
      <w:r>
        <w:rPr>
          <w:rFonts w:ascii="바탕" w:eastAsia="한양신명조" w:hAnsi="바탕"/>
          <w:color w:val="0000FF"/>
          <w:sz w:val="18"/>
        </w:rPr>
        <w:t>본조신설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2015. 1. 28.]</w:t>
      </w:r>
    </w:p>
    <w:p w:rsidR="00D669C9" w:rsidRDefault="00E0722E">
      <w:pPr>
        <w:pStyle w:val="0"/>
        <w:spacing w:before="100"/>
        <w:ind w:left="193" w:hanging="193"/>
      </w:pPr>
      <w:r>
        <w:rPr>
          <w:rFonts w:ascii="바탕" w:eastAsia="한양견고딕" w:hAnsi="바탕"/>
        </w:rPr>
        <w:t>제</w:t>
      </w:r>
      <w:r>
        <w:rPr>
          <w:rFonts w:ascii="한양견고딕" w:eastAsia="한양견고딕" w:hAnsi="한양견고딕"/>
        </w:rPr>
        <w:t>24</w:t>
      </w:r>
      <w:r>
        <w:rPr>
          <w:rFonts w:ascii="바탕" w:eastAsia="한양견고딕" w:hAnsi="바탕"/>
        </w:rPr>
        <w:t>조</w:t>
      </w:r>
      <w:r>
        <w:rPr>
          <w:rFonts w:ascii="바탕" w:eastAsia="한양신명조" w:hAnsi="바탕"/>
        </w:rPr>
        <w:t>삭제</w:t>
      </w:r>
      <w:r>
        <w:rPr>
          <w:rFonts w:ascii="바탕" w:eastAsia="한양신명조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&lt;2011. 5. 27.&gt;</w:t>
      </w:r>
    </w:p>
    <w:p w:rsidR="00D669C9" w:rsidRDefault="00D669C9">
      <w:pPr>
        <w:pStyle w:val="0"/>
      </w:pPr>
    </w:p>
    <w:p w:rsidR="00D669C9" w:rsidRDefault="00E0722E">
      <w:pPr>
        <w:pStyle w:val="0"/>
      </w:pPr>
      <w:r>
        <w:rPr>
          <w:rFonts w:ascii="바탕" w:eastAsia="한양견고딕" w:hAnsi="바탕"/>
        </w:rPr>
        <w:t>부칙</w:t>
      </w:r>
      <w:r>
        <w:rPr>
          <w:rFonts w:ascii="바탕" w:eastAsia="한양견고딕" w:hAnsi="바탕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&lt;</w:t>
      </w:r>
      <w:r>
        <w:rPr>
          <w:rFonts w:ascii="바탕" w:eastAsia="한양신명조" w:hAnsi="바탕"/>
          <w:color w:val="0000FF"/>
          <w:sz w:val="18"/>
        </w:rPr>
        <w:t>제</w:t>
      </w:r>
      <w:r>
        <w:rPr>
          <w:rFonts w:ascii="한양신명조" w:eastAsia="한양신명조" w:hAnsi="한양신명조"/>
          <w:color w:val="0000FF"/>
          <w:sz w:val="18"/>
        </w:rPr>
        <w:t>274</w:t>
      </w:r>
      <w:r>
        <w:rPr>
          <w:rFonts w:ascii="바탕" w:eastAsia="한양신명조" w:hAnsi="바탕"/>
          <w:color w:val="0000FF"/>
          <w:sz w:val="18"/>
        </w:rPr>
        <w:t>호</w:t>
      </w:r>
      <w:r>
        <w:rPr>
          <w:rFonts w:ascii="한양신명조" w:eastAsia="한양신명조" w:hAnsi="한양신명조"/>
          <w:color w:val="0000FF"/>
          <w:sz w:val="18"/>
        </w:rPr>
        <w:t>, 2021. 9. 7.&gt; (</w:t>
      </w:r>
      <w:r>
        <w:rPr>
          <w:rFonts w:ascii="바탕" w:eastAsia="한양신명조" w:hAnsi="바탕"/>
          <w:color w:val="0000FF"/>
          <w:sz w:val="18"/>
        </w:rPr>
        <w:t>어려운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법령용어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정비를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위한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한양신명조" w:eastAsia="한양신명조" w:hAnsi="한양신명조"/>
          <w:color w:val="0000FF"/>
          <w:sz w:val="18"/>
        </w:rPr>
        <w:t>29</w:t>
      </w:r>
      <w:r>
        <w:rPr>
          <w:rFonts w:ascii="바탕" w:eastAsia="한양신명조" w:hAnsi="바탕"/>
          <w:color w:val="0000FF"/>
          <w:sz w:val="18"/>
        </w:rPr>
        <w:t>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법령의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일부개정에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관한</w:t>
      </w:r>
      <w:r>
        <w:rPr>
          <w:rFonts w:ascii="바탕" w:eastAsia="한양신명조" w:hAnsi="바탕"/>
          <w:color w:val="0000FF"/>
          <w:sz w:val="18"/>
        </w:rPr>
        <w:t xml:space="preserve"> </w:t>
      </w:r>
      <w:r>
        <w:rPr>
          <w:rFonts w:ascii="바탕" w:eastAsia="한양신명조" w:hAnsi="바탕"/>
          <w:color w:val="0000FF"/>
          <w:sz w:val="18"/>
        </w:rPr>
        <w:t>행정안전부령</w:t>
      </w:r>
      <w:r>
        <w:rPr>
          <w:rFonts w:ascii="한양신명조" w:eastAsia="한양신명조" w:hAnsi="한양신명조"/>
          <w:color w:val="0000FF"/>
          <w:sz w:val="18"/>
        </w:rPr>
        <w:t>)</w:t>
      </w:r>
    </w:p>
    <w:p w:rsidR="00D669C9" w:rsidRDefault="00E0722E">
      <w:pPr>
        <w:pStyle w:val="0"/>
        <w:ind w:left="240" w:hanging="240"/>
      </w:pPr>
      <w:r>
        <w:rPr>
          <w:rFonts w:ascii="바탕" w:eastAsia="한양신명조" w:hAnsi="바탕"/>
        </w:rPr>
        <w:t>이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규칙은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공포한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날부터</w:t>
      </w:r>
      <w:r>
        <w:rPr>
          <w:rFonts w:ascii="바탕" w:eastAsia="한양신명조" w:hAnsi="바탕"/>
        </w:rPr>
        <w:t xml:space="preserve"> </w:t>
      </w:r>
      <w:r>
        <w:rPr>
          <w:rFonts w:ascii="바탕" w:eastAsia="한양신명조" w:hAnsi="바탕"/>
        </w:rPr>
        <w:t>시행한다</w:t>
      </w:r>
      <w:r>
        <w:rPr>
          <w:rFonts w:ascii="한양신명조" w:eastAsia="한양신명조" w:hAnsi="한양신명조"/>
        </w:rPr>
        <w:t>.</w:t>
      </w:r>
    </w:p>
    <w:sectPr w:rsidR="00D669C9">
      <w:headerReference w:type="default" r:id="rId9"/>
      <w:footerReference w:type="default" r:id="rId10"/>
      <w:pgSz w:w="11906" w:h="16838"/>
      <w:pgMar w:top="1854" w:right="850" w:bottom="1570" w:left="850" w:header="1134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2E" w:rsidRDefault="00E0722E">
      <w:r>
        <w:separator/>
      </w:r>
    </w:p>
  </w:endnote>
  <w:endnote w:type="continuationSeparator" w:id="0">
    <w:p w:rsidR="00E0722E" w:rsidRDefault="00E0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Times New Roman"/>
    <w:charset w:val="00"/>
    <w:family w:val="auto"/>
    <w:pitch w:val="variable"/>
  </w:font>
  <w:font w:name="한양신명조">
    <w:altName w:val="Times New Roman"/>
    <w:charset w:val="00"/>
    <w:family w:val="auto"/>
    <w:pitch w:val="variable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97" w:rsidRDefault="00E072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2E" w:rsidRDefault="00E0722E">
      <w:r>
        <w:rPr>
          <w:color w:val="000000"/>
        </w:rPr>
        <w:separator/>
      </w:r>
    </w:p>
  </w:footnote>
  <w:footnote w:type="continuationSeparator" w:id="0">
    <w:p w:rsidR="00E0722E" w:rsidRDefault="00E0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97" w:rsidRDefault="00E072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69C9"/>
    <w:rsid w:val="00D669C9"/>
    <w:rsid w:val="00E0722E"/>
    <w:rsid w:val="00F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509AE-CFB8-4F4C-B876-3EE38053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3"/>
        <w:szCs w:val="22"/>
        <w:lang w:val="en-US" w:eastAsia="ko-K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pPr>
      <w:suppressAutoHyphens/>
      <w:snapToGrid w:val="0"/>
      <w:spacing w:line="312" w:lineRule="auto"/>
    </w:pPr>
    <w:rPr>
      <w:color w:val="000000"/>
    </w:rPr>
  </w:style>
  <w:style w:type="paragraph" w:styleId="a3">
    <w:name w:val="head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</w:style>
  <w:style w:type="paragraph" w:styleId="a4">
    <w:name w:val="foot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12717</Words>
  <Characters>72492</Characters>
  <Application>Microsoft Office Word</Application>
  <DocSecurity>0</DocSecurity>
  <Lines>604</Lines>
  <Paragraphs>170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지방공기업법</vt:lpstr>
    </vt:vector>
  </TitlesOfParts>
  <Company/>
  <LinksUpToDate>false</LinksUpToDate>
  <CharactersWithSpaces>85039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지방공기업법</dc:title>
  <dc:subject>본문</dc:subject>
  <dc:creator>김재석</dc:creator>
  <cp:keywords>법제처 국가법령정보센터</cp:keywords>
  <dc:description>법제처 국가법령정보센터</dc:description>
  <cp:lastModifiedBy>김재석</cp:lastModifiedBy>
  <cp:revision>2</cp:revision>
  <dcterms:created xsi:type="dcterms:W3CDTF">2022-09-15T23:53:00Z</dcterms:created>
  <dcterms:modified xsi:type="dcterms:W3CDTF">2022-09-15T23:53:00Z</dcterms:modified>
</cp:coreProperties>
</file>